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6DF0" w:rsidRPr="00A218E2" w:rsidRDefault="0019768B">
      <w:pPr>
        <w:spacing w:after="0" w:line="408" w:lineRule="auto"/>
        <w:ind w:left="120"/>
        <w:jc w:val="center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76DF0" w:rsidRPr="00A218E2" w:rsidRDefault="00176DF0">
      <w:pPr>
        <w:spacing w:after="0" w:line="408" w:lineRule="auto"/>
        <w:ind w:left="120"/>
        <w:jc w:val="center"/>
        <w:rPr>
          <w:lang w:val="ru-RU"/>
        </w:rPr>
      </w:pPr>
    </w:p>
    <w:p w:rsidR="00176DF0" w:rsidRPr="00A218E2" w:rsidRDefault="00176DF0">
      <w:pPr>
        <w:spacing w:after="0" w:line="408" w:lineRule="auto"/>
        <w:ind w:left="120"/>
        <w:jc w:val="center"/>
        <w:rPr>
          <w:lang w:val="ru-RU"/>
        </w:rPr>
      </w:pPr>
    </w:p>
    <w:p w:rsidR="00176DF0" w:rsidRPr="00A218E2" w:rsidRDefault="0019768B">
      <w:pPr>
        <w:spacing w:after="0" w:line="408" w:lineRule="auto"/>
        <w:ind w:left="120"/>
        <w:jc w:val="center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A218E2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A218E2" w:rsidTr="00A218E2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A218E2">
                    <w:tc>
                      <w:tcPr>
                        <w:tcW w:w="3114" w:type="dxa"/>
                      </w:tcPr>
                      <w:p w:rsidR="00A218E2" w:rsidRDefault="00A218E2" w:rsidP="00A218E2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A218E2" w:rsidRDefault="00A218E2" w:rsidP="00A218E2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A218E2" w:rsidRDefault="00A218E2" w:rsidP="00A218E2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A218E2" w:rsidRDefault="00A218E2" w:rsidP="00A218E2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A218E2" w:rsidRDefault="00A218E2" w:rsidP="00A218E2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A218E2" w:rsidRDefault="00A218E2" w:rsidP="00A218E2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A218E2" w:rsidRDefault="00A218E2" w:rsidP="00A218E2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A218E2" w:rsidRDefault="00A218E2" w:rsidP="00A218E2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A218E2" w:rsidRDefault="00A218E2" w:rsidP="00A218E2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A218E2" w:rsidRDefault="00A218E2" w:rsidP="00A218E2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A218E2" w:rsidRDefault="00A218E2" w:rsidP="00A218E2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A218E2" w:rsidRDefault="00A218E2" w:rsidP="00A218E2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19768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19768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9768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9768B">
      <w:pPr>
        <w:spacing w:after="0" w:line="408" w:lineRule="auto"/>
        <w:ind w:left="120"/>
        <w:jc w:val="center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76DF0" w:rsidRPr="00A218E2" w:rsidRDefault="0019768B">
      <w:pPr>
        <w:spacing w:after="0" w:line="408" w:lineRule="auto"/>
        <w:ind w:left="120"/>
        <w:jc w:val="center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12051829)</w:t>
      </w: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9768B">
      <w:pPr>
        <w:spacing w:after="0" w:line="408" w:lineRule="auto"/>
        <w:ind w:left="120"/>
        <w:jc w:val="center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учебного предмета «Обществознание»</w:t>
      </w:r>
    </w:p>
    <w:p w:rsidR="00176DF0" w:rsidRPr="00A218E2" w:rsidRDefault="0019768B">
      <w:pPr>
        <w:spacing w:after="0" w:line="408" w:lineRule="auto"/>
        <w:ind w:left="120"/>
        <w:jc w:val="center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для обучающихся 9 классов </w:t>
      </w: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jc w:val="center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rPr>
          <w:lang w:val="ru-RU"/>
        </w:rPr>
        <w:sectPr w:rsidR="00176DF0" w:rsidRPr="00A218E2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0975314"/>
    </w:p>
    <w:p w:rsidR="00176DF0" w:rsidRPr="00A218E2" w:rsidRDefault="0019768B">
      <w:pPr>
        <w:spacing w:after="0" w:line="264" w:lineRule="auto"/>
        <w:ind w:left="120"/>
        <w:jc w:val="both"/>
        <w:rPr>
          <w:lang w:val="ru-RU"/>
        </w:rPr>
      </w:pPr>
      <w:bookmarkStart w:id="2" w:name="block-100975316"/>
      <w:bookmarkEnd w:id="1"/>
      <w:r w:rsidRPr="00A218E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76DF0" w:rsidRPr="00A218E2" w:rsidRDefault="00176DF0">
      <w:pPr>
        <w:spacing w:after="0" w:line="264" w:lineRule="auto"/>
        <w:ind w:left="120"/>
        <w:jc w:val="both"/>
        <w:rPr>
          <w:lang w:val="ru-RU"/>
        </w:rPr>
      </w:pPr>
    </w:p>
    <w:p w:rsidR="00176DF0" w:rsidRPr="00A218E2" w:rsidRDefault="0019768B">
      <w:pPr>
        <w:spacing w:after="0" w:line="264" w:lineRule="auto"/>
        <w:ind w:left="12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«ОБЩЕСТВОЗНАНИЕ»</w:t>
      </w: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9768B">
      <w:pPr>
        <w:spacing w:after="0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Программа по обществознанию составлена на основе положений и требований к результатам освоения основной образовательной </w:t>
      </w:r>
      <w:r w:rsidRPr="00A218E2">
        <w:rPr>
          <w:rFonts w:ascii="Times New Roman" w:hAnsi="Times New Roman"/>
          <w:color w:val="000000"/>
          <w:sz w:val="28"/>
          <w:lang w:val="ru-RU"/>
        </w:rPr>
        <w:t>программы, представленных в ФГОС ООО, а также с учетом федеральной рабочей программы воспитания и подлежит непосредственному применению при реализации обязательной части ООП ООО.</w:t>
      </w:r>
    </w:p>
    <w:p w:rsidR="00176DF0" w:rsidRPr="00A218E2" w:rsidRDefault="0019768B">
      <w:pPr>
        <w:spacing w:after="0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Обществознание играет ведущую роль в выполнении образовательной организацией </w:t>
      </w:r>
      <w:r w:rsidRPr="00A218E2">
        <w:rPr>
          <w:rFonts w:ascii="Times New Roman" w:hAnsi="Times New Roman"/>
          <w:color w:val="000000"/>
          <w:sz w:val="28"/>
          <w:lang w:val="ru-RU"/>
        </w:rPr>
        <w:t>функции интеграции молодежи в современное общество: учебный предмет позволяет раскрывать обучающимся старшего подросткового возраста различные аспекты взаимодействия в современных условиях людей друг с другом, с основными институтами государства и гражданс</w:t>
      </w:r>
      <w:r w:rsidRPr="00A218E2">
        <w:rPr>
          <w:rFonts w:ascii="Times New Roman" w:hAnsi="Times New Roman"/>
          <w:color w:val="000000"/>
          <w:sz w:val="28"/>
          <w:lang w:val="ru-RU"/>
        </w:rPr>
        <w:t>кого общества, регулирующие эти взаимодействия социальные нормы.</w:t>
      </w:r>
    </w:p>
    <w:p w:rsidR="00176DF0" w:rsidRPr="00A218E2" w:rsidRDefault="0019768B">
      <w:pPr>
        <w:spacing w:after="0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Изучение обществознания, включающего знания о российском обществе и направлениях его развития в современных условиях, об основах конституционного строя нашей страны, правах и обязанностях чел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овека и гражданина, способствует воспитанию российской гражданской идентичности, готовности к служению </w:t>
      </w:r>
      <w:r>
        <w:rPr>
          <w:rFonts w:ascii="Times New Roman" w:hAnsi="Times New Roman"/>
          <w:color w:val="000000"/>
          <w:sz w:val="28"/>
        </w:rPr>
        <w:t xml:space="preserve">Отечеству, приверженности национальным ценностям. </w:t>
      </w:r>
      <w:r w:rsidRPr="00A218E2">
        <w:rPr>
          <w:rFonts w:ascii="Times New Roman" w:hAnsi="Times New Roman"/>
          <w:color w:val="000000"/>
          <w:sz w:val="28"/>
          <w:lang w:val="ru-RU"/>
        </w:rPr>
        <w:t>Привлечение при изучении обществознания различных источников социальной информации помогает обучающимся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освоить язык современной культурной, социально-экономической и политической коммуникации, вносит свой вклад в формирование метапредметных умений извлекать необходимые сведения, осмысливать, преобразовывать и применять.</w:t>
      </w:r>
    </w:p>
    <w:p w:rsidR="00176DF0" w:rsidRPr="00A218E2" w:rsidRDefault="0019768B">
      <w:pPr>
        <w:spacing w:after="0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Изучение обществознания содействует </w:t>
      </w:r>
      <w:r w:rsidRPr="00A218E2">
        <w:rPr>
          <w:rFonts w:ascii="Times New Roman" w:hAnsi="Times New Roman"/>
          <w:color w:val="000000"/>
          <w:sz w:val="28"/>
          <w:lang w:val="ru-RU"/>
        </w:rPr>
        <w:t>вхождению обучающихся в мир культуры и общественных ценностей и оценке своих возможностей и осознанию своего места в обществе.</w:t>
      </w:r>
    </w:p>
    <w:p w:rsidR="00176DF0" w:rsidRPr="00A218E2" w:rsidRDefault="0019768B">
      <w:pPr>
        <w:spacing w:after="0" w:line="408" w:lineRule="auto"/>
        <w:ind w:left="12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«ОБЩЕСТВОЗНАНИЕ: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воспитание общероссийской идентичности, патриотизма, гражданственности, социальн</w:t>
      </w:r>
      <w:r w:rsidRPr="00A218E2">
        <w:rPr>
          <w:rFonts w:ascii="Times New Roman" w:hAnsi="Times New Roman"/>
          <w:color w:val="000000"/>
          <w:sz w:val="28"/>
          <w:lang w:val="ru-RU"/>
        </w:rPr>
        <w:t>ой ответственности, правового самосознания, приверженности базовым ценностям нашего народа;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развитие у обучающихся понимания приоритетности общенациональных интересов, приверженности правовым </w:t>
      </w: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принципам, закрепленным в Конституции Российской Федерации и зак</w:t>
      </w:r>
      <w:r w:rsidRPr="00A218E2">
        <w:rPr>
          <w:rFonts w:ascii="Times New Roman" w:hAnsi="Times New Roman"/>
          <w:color w:val="000000"/>
          <w:sz w:val="28"/>
          <w:lang w:val="ru-RU"/>
        </w:rPr>
        <w:t>онодательстве Российской Федерации;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развитие личности на исключительно важном этапе ее социализации - в подростковом возрасте, становление ее духовно-нравственной, политической и правовой культуры, социального поведения, основанного на уважении закона и пр</w:t>
      </w:r>
      <w:r w:rsidRPr="00A218E2">
        <w:rPr>
          <w:rFonts w:ascii="Times New Roman" w:hAnsi="Times New Roman"/>
          <w:color w:val="000000"/>
          <w:sz w:val="28"/>
          <w:lang w:val="ru-RU"/>
        </w:rPr>
        <w:t>авопорядка, развитие интереса к изучению социальных и гуманитарных дисциплин;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способности к личному самоопределению, самореализации, самоконтролю;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мотивации к высокопроизводительной, наукоемкой трудовой деятельности;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формирование у обучающихся целостной ка</w:t>
      </w:r>
      <w:r w:rsidRPr="00A218E2">
        <w:rPr>
          <w:rFonts w:ascii="Times New Roman" w:hAnsi="Times New Roman"/>
          <w:color w:val="000000"/>
          <w:sz w:val="28"/>
          <w:lang w:val="ru-RU"/>
        </w:rPr>
        <w:t>ртины общества, соответствующее современному уровню знаний и доступной по содержанию для обучающихся старшего подросткового возраста;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освоение обучающимися знаний об основных сферах человеческой деятельности, социальных институтах, нормах, регулирующих общ</w:t>
      </w:r>
      <w:r w:rsidRPr="00A218E2">
        <w:rPr>
          <w:rFonts w:ascii="Times New Roman" w:hAnsi="Times New Roman"/>
          <w:color w:val="000000"/>
          <w:sz w:val="28"/>
          <w:lang w:val="ru-RU"/>
        </w:rPr>
        <w:t>ественные отношения, необходимые для взаимодействия с социальной средой и выполнения типичных социальных ролей человека и гражданина;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владение умениями функционально грамотного человека (получать из разнообразных источников и критически осмысливать социаль</w:t>
      </w:r>
      <w:r w:rsidRPr="00A218E2">
        <w:rPr>
          <w:rFonts w:ascii="Times New Roman" w:hAnsi="Times New Roman"/>
          <w:color w:val="000000"/>
          <w:sz w:val="28"/>
          <w:lang w:val="ru-RU"/>
        </w:rPr>
        <w:t>ную информацию, систематизировать, анализировать полученные данные; освоение способов познавательной, коммуникативной, практической деятельности, необходимых для участия в жизни гражданского общества и государства);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создание условий для освоения обучающими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ся способов успешного взаимодействия с различными политическими, правовыми, финансово-экономическими и другими социальными институтами </w:t>
      </w: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для реализации личностного потенциала в современном динамично развивающемся российском обществе;</w:t>
      </w:r>
    </w:p>
    <w:p w:rsidR="00176DF0" w:rsidRPr="00A218E2" w:rsidRDefault="0019768B">
      <w:pPr>
        <w:numPr>
          <w:ilvl w:val="0"/>
          <w:numId w:val="1"/>
        </w:numPr>
        <w:spacing w:after="0" w:line="360" w:lineRule="auto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формирование опыта приме</w:t>
      </w:r>
      <w:r w:rsidRPr="00A218E2">
        <w:rPr>
          <w:rFonts w:ascii="Times New Roman" w:hAnsi="Times New Roman"/>
          <w:color w:val="000000"/>
          <w:sz w:val="28"/>
          <w:lang w:val="ru-RU"/>
        </w:rPr>
        <w:t>нения полученных знаний и умений для выстраивания отношений между людьми различных национальностей и вероисповеданий в общегражданской и в семейно-бытовой сферах; для соотнесения своих действий и действий других людей с нравственными ценностями и нормами п</w:t>
      </w:r>
      <w:r w:rsidRPr="00A218E2">
        <w:rPr>
          <w:rFonts w:ascii="Times New Roman" w:hAnsi="Times New Roman"/>
          <w:color w:val="000000"/>
          <w:sz w:val="28"/>
          <w:lang w:val="ru-RU"/>
        </w:rPr>
        <w:t>оведения, установленными законом; содействия правовыми способами и средствами защите правопорядка в обществе.</w:t>
      </w: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9768B">
      <w:pPr>
        <w:spacing w:after="0" w:line="264" w:lineRule="auto"/>
        <w:ind w:left="12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«ОБЩЕСТВОЗНАНИЕ» В УЧЕБНОМ ПЛАНЕ</w:t>
      </w:r>
    </w:p>
    <w:p w:rsidR="00176DF0" w:rsidRPr="00A218E2" w:rsidRDefault="00176DF0">
      <w:pPr>
        <w:spacing w:after="0" w:line="264" w:lineRule="auto"/>
        <w:ind w:left="120"/>
        <w:jc w:val="both"/>
        <w:rPr>
          <w:lang w:val="ru-RU"/>
        </w:rPr>
      </w:pP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9768B">
      <w:pPr>
        <w:spacing w:after="0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В соответствии с учебным планом основного общего образования обществознание изучается </w:t>
      </w:r>
      <w:r w:rsidRPr="00A218E2">
        <w:rPr>
          <w:rFonts w:ascii="Times New Roman" w:hAnsi="Times New Roman"/>
          <w:color w:val="000000"/>
          <w:sz w:val="28"/>
          <w:lang w:val="ru-RU"/>
        </w:rPr>
        <w:t>в 9 классе, общее количество рекомендованных учебных часов составляет 34 часа, по 1 часу в неделю при 34 учебных неделях.</w:t>
      </w:r>
    </w:p>
    <w:p w:rsidR="00176DF0" w:rsidRPr="00A218E2" w:rsidRDefault="00176DF0">
      <w:pPr>
        <w:spacing w:after="0"/>
        <w:ind w:left="120"/>
        <w:rPr>
          <w:lang w:val="ru-RU"/>
        </w:rPr>
      </w:pPr>
    </w:p>
    <w:p w:rsidR="00176DF0" w:rsidRPr="00A218E2" w:rsidRDefault="00176DF0">
      <w:pPr>
        <w:spacing w:after="0" w:line="264" w:lineRule="auto"/>
        <w:ind w:left="120"/>
        <w:jc w:val="both"/>
        <w:rPr>
          <w:lang w:val="ru-RU"/>
        </w:rPr>
      </w:pPr>
    </w:p>
    <w:p w:rsidR="00176DF0" w:rsidRPr="00A218E2" w:rsidRDefault="00176DF0">
      <w:pPr>
        <w:rPr>
          <w:lang w:val="ru-RU"/>
        </w:rPr>
        <w:sectPr w:rsidR="00176DF0" w:rsidRPr="00A218E2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Pr="00A218E2" w:rsidRDefault="0019768B">
      <w:pPr>
        <w:spacing w:after="0" w:line="264" w:lineRule="auto"/>
        <w:ind w:left="120"/>
        <w:jc w:val="both"/>
        <w:rPr>
          <w:lang w:val="ru-RU"/>
        </w:rPr>
      </w:pPr>
      <w:bookmarkStart w:id="3" w:name="block-100975312"/>
      <w:bookmarkEnd w:id="2"/>
      <w:r w:rsidRPr="00A218E2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76DF0" w:rsidRPr="00A218E2" w:rsidRDefault="00176DF0">
      <w:pPr>
        <w:spacing w:after="0" w:line="264" w:lineRule="auto"/>
        <w:ind w:left="120"/>
        <w:jc w:val="both"/>
        <w:rPr>
          <w:lang w:val="ru-RU"/>
        </w:rPr>
      </w:pP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Человек. Биологическое и социальное в человеке. Индивид. Личность. 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Потребности. Способности. Возраст человека. Социализация личности. Общество. </w:t>
      </w:r>
      <w:r>
        <w:rPr>
          <w:rFonts w:ascii="Times New Roman" w:hAnsi="Times New Roman"/>
          <w:color w:val="000000"/>
          <w:sz w:val="28"/>
        </w:rPr>
        <w:t xml:space="preserve">Сферы общественной жизни. </w:t>
      </w:r>
      <w:r w:rsidRPr="00A218E2">
        <w:rPr>
          <w:rFonts w:ascii="Times New Roman" w:hAnsi="Times New Roman"/>
          <w:color w:val="000000"/>
          <w:sz w:val="28"/>
          <w:lang w:val="ru-RU"/>
        </w:rPr>
        <w:t>Социальные общности и группы. Социальная структура общества. Социальное неравенство. Социальная мобильность. Социальные нормы.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Традиционные ценности росс</w:t>
      </w:r>
      <w:r w:rsidRPr="00A218E2">
        <w:rPr>
          <w:rFonts w:ascii="Times New Roman" w:hAnsi="Times New Roman"/>
          <w:color w:val="000000"/>
          <w:sz w:val="28"/>
          <w:lang w:val="ru-RU"/>
        </w:rPr>
        <w:t>ийского общества. Наследие. Идентичность. Семья. Российский народ. Защита традиционных ценностей.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безопасно</w:t>
      </w:r>
      <w:r w:rsidRPr="00A218E2">
        <w:rPr>
          <w:rFonts w:ascii="Times New Roman" w:hAnsi="Times New Roman"/>
          <w:color w:val="000000"/>
          <w:sz w:val="28"/>
          <w:lang w:val="ru-RU"/>
        </w:rPr>
        <w:t>го поведения в Интернете.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Государство и право</w:t>
      </w:r>
      <w:r w:rsidRPr="00A218E2">
        <w:rPr>
          <w:rFonts w:ascii="Times New Roman" w:hAnsi="Times New Roman"/>
          <w:color w:val="000000"/>
          <w:sz w:val="28"/>
          <w:lang w:val="ru-RU"/>
        </w:rPr>
        <w:t>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Государство. Признаки государства. Символы государства. Функции государства. Форма государства.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Основы организации государственной власти в России. Разделение властей. Законодательные, исполнительные и судебны</w:t>
      </w:r>
      <w:r w:rsidRPr="00A218E2">
        <w:rPr>
          <w:rFonts w:ascii="Times New Roman" w:hAnsi="Times New Roman"/>
          <w:color w:val="000000"/>
          <w:sz w:val="28"/>
          <w:lang w:val="ru-RU"/>
        </w:rPr>
        <w:t>е органы государственной власти в Российской Федерации. Президент - глава государства Российская Федерация. Федеральное Собрание Российской Федерации: Совет Федерации и Государственная Дума Российской Федерации. Правительство Российской Федерации. Судебная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система в Российской Федерации. Конституционный Суд Российской Федерации. </w:t>
      </w:r>
      <w:r>
        <w:rPr>
          <w:rFonts w:ascii="Times New Roman" w:hAnsi="Times New Roman"/>
          <w:color w:val="000000"/>
          <w:sz w:val="28"/>
        </w:rPr>
        <w:t xml:space="preserve">Верховный Суд Российской Федерации. Цифровое государство. </w:t>
      </w:r>
      <w:r w:rsidRPr="00A218E2">
        <w:rPr>
          <w:rFonts w:ascii="Times New Roman" w:hAnsi="Times New Roman"/>
          <w:color w:val="000000"/>
          <w:sz w:val="28"/>
          <w:lang w:val="ru-RU"/>
        </w:rPr>
        <w:t>Электронное правительство. Государственные услуги.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Право.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Нормы и отрасли права. Источники права. Правоотношения: субъект, </w:t>
      </w:r>
      <w:r w:rsidRPr="00A218E2">
        <w:rPr>
          <w:rFonts w:ascii="Times New Roman" w:hAnsi="Times New Roman"/>
          <w:color w:val="000000"/>
          <w:sz w:val="28"/>
          <w:lang w:val="ru-RU"/>
        </w:rPr>
        <w:t>объект, содержание.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Особенности правового статуса несовершеннолетнего как субъекта правоотношений.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Правонарушения и юридическая ответственность. Признаки и виды правонарушений.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Признаки и виды юридической ответственности.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Особенности уголовной </w:t>
      </w:r>
      <w:r w:rsidRPr="00A218E2">
        <w:rPr>
          <w:rFonts w:ascii="Times New Roman" w:hAnsi="Times New Roman"/>
          <w:color w:val="000000"/>
          <w:sz w:val="28"/>
          <w:lang w:val="ru-RU"/>
        </w:rPr>
        <w:t>ответственности несовершеннолетних.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Правоохранительные органы в Российской Федерации.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Гражданин и гражданство. Гражданство Российской Федерации.</w:t>
      </w:r>
    </w:p>
    <w:p w:rsidR="00176DF0" w:rsidRDefault="0019768B">
      <w:pPr>
        <w:spacing w:after="0" w:line="264" w:lineRule="auto"/>
        <w:ind w:firstLine="600"/>
        <w:jc w:val="both"/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Конституции Российской Федерации. </w:t>
      </w:r>
      <w:r>
        <w:rPr>
          <w:rFonts w:ascii="Times New Roman" w:hAnsi="Times New Roman"/>
          <w:color w:val="000000"/>
          <w:sz w:val="28"/>
        </w:rPr>
        <w:t>Конституционные обязанности.</w:t>
      </w:r>
    </w:p>
    <w:p w:rsidR="00176DF0" w:rsidRDefault="0019768B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Культура</w:t>
      </w:r>
      <w:r>
        <w:rPr>
          <w:rFonts w:ascii="Times New Roman" w:hAnsi="Times New Roman"/>
          <w:b/>
          <w:color w:val="000000"/>
          <w:sz w:val="28"/>
        </w:rPr>
        <w:t>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lastRenderedPageBreak/>
        <w:t xml:space="preserve">Культура. Культурное наследие. Искусство. Виды искусства. </w:t>
      </w:r>
      <w:r w:rsidRPr="00A218E2">
        <w:rPr>
          <w:rFonts w:ascii="Times New Roman" w:hAnsi="Times New Roman"/>
          <w:color w:val="000000"/>
          <w:sz w:val="28"/>
          <w:lang w:val="ru-RU"/>
        </w:rPr>
        <w:t>Учреждения культуры. Государственная культурная политика.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Религия. Роль религии в жизни человека и общества. Традиционные религии в Российской Федерации.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Образование. Современная система российско</w:t>
      </w:r>
      <w:r w:rsidRPr="00A218E2">
        <w:rPr>
          <w:rFonts w:ascii="Times New Roman" w:hAnsi="Times New Roman"/>
          <w:color w:val="000000"/>
          <w:sz w:val="28"/>
          <w:lang w:val="ru-RU"/>
        </w:rPr>
        <w:t>го образования. Права и обязанности обучающегося.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Наука.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Роль науки в развитии общества. Передовые рубежи российской науки в </w:t>
      </w:r>
      <w:r>
        <w:rPr>
          <w:rFonts w:ascii="Times New Roman" w:hAnsi="Times New Roman"/>
          <w:color w:val="000000"/>
          <w:sz w:val="28"/>
        </w:rPr>
        <w:t>XXI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веке. Государственная поддержка науки в Российской Федерации.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Экономика.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Хозяйственная система. Экономическая деятельность. </w:t>
      </w:r>
      <w:r w:rsidRPr="00A218E2">
        <w:rPr>
          <w:rFonts w:ascii="Times New Roman" w:hAnsi="Times New Roman"/>
          <w:color w:val="000000"/>
          <w:sz w:val="28"/>
          <w:lang w:val="ru-RU"/>
        </w:rPr>
        <w:t>Экономические блага. Факторы производства. Собственность. Обмен и торговля. Рынок и его механизмы.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Государство в экономике. Деньги и их функции. Инфляция. Центральный Банк Российской Федерации. Государственный бюджет. Налоги. Цели экономической политики го</w:t>
      </w:r>
      <w:r w:rsidRPr="00A218E2">
        <w:rPr>
          <w:rFonts w:ascii="Times New Roman" w:hAnsi="Times New Roman"/>
          <w:color w:val="000000"/>
          <w:sz w:val="28"/>
          <w:lang w:val="ru-RU"/>
        </w:rPr>
        <w:t>сударства.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Семья в экономике. Экономические ресурсы семьи. Финансовые инструменты, используемые домохозяйствами. Семейный бюджет и рациональное потребление. Способы и формы сбережений. Личный финансовый план.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Россия на пути в будущее.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Россия – страна возмо</w:t>
      </w:r>
      <w:r w:rsidRPr="00A218E2">
        <w:rPr>
          <w:rFonts w:ascii="Times New Roman" w:hAnsi="Times New Roman"/>
          <w:color w:val="000000"/>
          <w:sz w:val="28"/>
          <w:lang w:val="ru-RU"/>
        </w:rPr>
        <w:t>жностей. Национальные цели развития России. Технологический суверенитет.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Россия в </w:t>
      </w:r>
      <w:r>
        <w:rPr>
          <w:rFonts w:ascii="Times New Roman" w:hAnsi="Times New Roman"/>
          <w:color w:val="000000"/>
          <w:sz w:val="28"/>
        </w:rPr>
        <w:t>XXI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веке. Россия – государство-цивилизация. Россия в глобальной политике.</w:t>
      </w:r>
    </w:p>
    <w:p w:rsidR="00176DF0" w:rsidRPr="00A218E2" w:rsidRDefault="00176DF0">
      <w:pPr>
        <w:rPr>
          <w:lang w:val="ru-RU"/>
        </w:rPr>
        <w:sectPr w:rsidR="00176DF0" w:rsidRPr="00A218E2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Pr="00A218E2" w:rsidRDefault="0019768B">
      <w:pPr>
        <w:spacing w:after="0" w:line="264" w:lineRule="auto"/>
        <w:ind w:left="120"/>
        <w:jc w:val="both"/>
        <w:rPr>
          <w:lang w:val="ru-RU"/>
        </w:rPr>
      </w:pPr>
      <w:bookmarkStart w:id="4" w:name="block-100975309"/>
      <w:bookmarkEnd w:id="3"/>
      <w:r w:rsidRPr="00A218E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ПЛАНИРУЕМЫЕ </w:t>
      </w:r>
      <w:r w:rsidRPr="00A218E2">
        <w:rPr>
          <w:rFonts w:ascii="Times New Roman" w:hAnsi="Times New Roman"/>
          <w:b/>
          <w:color w:val="222222"/>
          <w:sz w:val="28"/>
          <w:lang w:val="ru-RU"/>
        </w:rPr>
        <w:t>ОБРАЗОВАТЕЛЬНЫЕ РЕЗУЛЬТАТЫ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222222"/>
          <w:sz w:val="28"/>
          <w:lang w:val="ru-RU"/>
        </w:rPr>
        <w:t>Л</w:t>
      </w:r>
      <w:r w:rsidRPr="00A218E2">
        <w:rPr>
          <w:rFonts w:ascii="Times New Roman" w:hAnsi="Times New Roman"/>
          <w:b/>
          <w:color w:val="000000"/>
          <w:sz w:val="28"/>
          <w:lang w:val="ru-RU"/>
        </w:rPr>
        <w:t>ИЧНОСТНЫЕ РЕЗУЛЬТАТЫ</w:t>
      </w:r>
    </w:p>
    <w:p w:rsidR="00176DF0" w:rsidRPr="00A218E2" w:rsidRDefault="00176DF0">
      <w:pPr>
        <w:spacing w:after="0" w:line="264" w:lineRule="auto"/>
        <w:ind w:left="120"/>
        <w:jc w:val="both"/>
        <w:rPr>
          <w:lang w:val="ru-RU"/>
        </w:rPr>
      </w:pP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о</w:t>
      </w:r>
      <w:r w:rsidRPr="00A218E2">
        <w:rPr>
          <w:rFonts w:ascii="Times New Roman" w:hAnsi="Times New Roman"/>
          <w:color w:val="000000"/>
          <w:sz w:val="28"/>
          <w:lang w:val="ru-RU"/>
        </w:rPr>
        <w:t>бществознания воплощают традиционные российские социокультурные и духовно-нравственные ценности, принятые в обществе нормы поведения, отражают готовность обучающихся руководствоваться ими в жизни, во взаимодействии с другими людьми, при принятии собственны</w:t>
      </w:r>
      <w:r w:rsidRPr="00A218E2">
        <w:rPr>
          <w:rFonts w:ascii="Times New Roman" w:hAnsi="Times New Roman"/>
          <w:color w:val="000000"/>
          <w:sz w:val="28"/>
          <w:lang w:val="ru-RU"/>
        </w:rPr>
        <w:t>х решений. Они достигаются в единстве учебной</w:t>
      </w:r>
    </w:p>
    <w:p w:rsidR="00176DF0" w:rsidRPr="00A218E2" w:rsidRDefault="0019768B">
      <w:pPr>
        <w:spacing w:after="0" w:line="264" w:lineRule="auto"/>
        <w:ind w:left="12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и воспитательной деятельности в процессе развития у обучающихся установки на решение практических задач социальной направленности и опыта конструктивного социального поведения по основным направлениям воспитате</w:t>
      </w:r>
      <w:r w:rsidRPr="00A218E2">
        <w:rPr>
          <w:rFonts w:ascii="Times New Roman" w:hAnsi="Times New Roman"/>
          <w:color w:val="000000"/>
          <w:sz w:val="28"/>
          <w:lang w:val="ru-RU"/>
        </w:rPr>
        <w:t>льной деятельности, в том числе в части: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>1) гражданского воспитания: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</w:t>
      </w:r>
      <w:r w:rsidRPr="00A218E2">
        <w:rPr>
          <w:rFonts w:ascii="Times New Roman" w:hAnsi="Times New Roman"/>
          <w:color w:val="000000"/>
          <w:sz w:val="28"/>
          <w:lang w:val="ru-RU"/>
        </w:rPr>
        <w:t>, местного сообщества, родного края, страны, неприятие любых форм экстремизма, дискриминации, понимание роли различных социальных институтов в жизни человека, представление об основных правах, свободах и обязанностях гражданина, социальных нормах и правила</w:t>
      </w:r>
      <w:r w:rsidRPr="00A218E2">
        <w:rPr>
          <w:rFonts w:ascii="Times New Roman" w:hAnsi="Times New Roman"/>
          <w:color w:val="000000"/>
          <w:sz w:val="28"/>
          <w:lang w:val="ru-RU"/>
        </w:rPr>
        <w:t>х межличностных отношений в поликультурном и многоконфессиональном обществе, готовность к разнообразной созидательной деятельности, стремление к взаимопониманию и взаимопомощи; активное участие в самоуправлении в образовательной организации; готовность к у</w:t>
      </w:r>
      <w:r w:rsidRPr="00A218E2">
        <w:rPr>
          <w:rFonts w:ascii="Times New Roman" w:hAnsi="Times New Roman"/>
          <w:color w:val="000000"/>
          <w:sz w:val="28"/>
          <w:lang w:val="ru-RU"/>
        </w:rPr>
        <w:t>частию в гуманитарной деятельности (волонтерство, помощь людям, нуждающимся в ней);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 xml:space="preserve">2) патриотического воспитания: </w:t>
      </w:r>
      <w:r w:rsidRPr="00A218E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</w:t>
      </w:r>
      <w:r w:rsidRPr="00A218E2">
        <w:rPr>
          <w:rFonts w:ascii="Times New Roman" w:hAnsi="Times New Roman"/>
          <w:color w:val="000000"/>
          <w:sz w:val="28"/>
          <w:lang w:val="ru-RU"/>
        </w:rPr>
        <w:t>, истории, культуры Российской Федерации, своего края, народов России, ценностное отношение к достижениям своей Родины – России, к науке, искусству, спорту, технологиям, боевым подвигам и трудовым достижениям народа, уважение к символам России, государстве</w:t>
      </w:r>
      <w:r w:rsidRPr="00A218E2">
        <w:rPr>
          <w:rFonts w:ascii="Times New Roman" w:hAnsi="Times New Roman"/>
          <w:color w:val="000000"/>
          <w:sz w:val="28"/>
          <w:lang w:val="ru-RU"/>
        </w:rPr>
        <w:t>нным праздникам, историческому, природному наследию и памятникам, традициям разных народов, проживающих в родной стране;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>3) духовно-нравственного воспитания: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ориентация на моральные ценности и нормы в ситуациях нравственного выбора, готовность оценивать св</w:t>
      </w:r>
      <w:r w:rsidRPr="00A218E2">
        <w:rPr>
          <w:rFonts w:ascii="Times New Roman" w:hAnsi="Times New Roman"/>
          <w:color w:val="000000"/>
          <w:sz w:val="28"/>
          <w:lang w:val="ru-RU"/>
        </w:rPr>
        <w:t>ое поведение и поступки, поведение и поступки других людей с позиции нравственных и правовых норм с учетом осознания последствий поступков; активное неприятие асоциальных поступков; свобода и ответственность личности в условиях индивидуального и общественн</w:t>
      </w:r>
      <w:r w:rsidRPr="00A218E2">
        <w:rPr>
          <w:rFonts w:ascii="Times New Roman" w:hAnsi="Times New Roman"/>
          <w:color w:val="000000"/>
          <w:sz w:val="28"/>
          <w:lang w:val="ru-RU"/>
        </w:rPr>
        <w:t>ого пространства;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4) эстетического воспитания: 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</w:t>
      </w:r>
      <w:r w:rsidRPr="00A218E2">
        <w:rPr>
          <w:rFonts w:ascii="Times New Roman" w:hAnsi="Times New Roman"/>
          <w:color w:val="000000"/>
          <w:sz w:val="28"/>
          <w:lang w:val="ru-RU"/>
        </w:rPr>
        <w:t>самовыражения, понимание ценности отечественного и мирового искусства, этнических культурных традиций и народного творчества, стремление к самовыражению в разных видах искусства;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>5) физического воспитания, формирования культуры здоровья и эмоционального бл</w:t>
      </w:r>
      <w:r w:rsidRPr="00A218E2">
        <w:rPr>
          <w:rFonts w:ascii="Times New Roman" w:hAnsi="Times New Roman"/>
          <w:i/>
          <w:color w:val="000000"/>
          <w:sz w:val="28"/>
          <w:lang w:val="ru-RU"/>
        </w:rPr>
        <w:t>агополучия: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жизни; ответственное отношение к своему здоровью и установка на здоровый образ жизни, осознание последствий и неприятие вредных привычек (употребление алкоголя, наркотиков, курение) и иных форм вреда для физического и психиче</w:t>
      </w:r>
      <w:r w:rsidRPr="00A218E2">
        <w:rPr>
          <w:rFonts w:ascii="Times New Roman" w:hAnsi="Times New Roman"/>
          <w:color w:val="000000"/>
          <w:sz w:val="28"/>
          <w:lang w:val="ru-RU"/>
        </w:rPr>
        <w:t>ского здоровья; соблюдение правил безопасности, в том числе навыки безопасного поведения в Интернете,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</w:t>
      </w:r>
      <w:r w:rsidRPr="00A218E2">
        <w:rPr>
          <w:rFonts w:ascii="Times New Roman" w:hAnsi="Times New Roman"/>
          <w:color w:val="000000"/>
          <w:sz w:val="28"/>
          <w:lang w:val="ru-RU"/>
        </w:rPr>
        <w:t>страивая дальнейшие цели, умение принимать себя и других, не осуждая, сформированность навыков рефлексии, признание своего права на ошибку и такого же права другого человека;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 xml:space="preserve">6) трудового воспитания: </w:t>
      </w:r>
      <w:r w:rsidRPr="00A218E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</w:t>
      </w:r>
      <w:r w:rsidRPr="00A218E2">
        <w:rPr>
          <w:rFonts w:ascii="Times New Roman" w:hAnsi="Times New Roman"/>
          <w:color w:val="000000"/>
          <w:sz w:val="28"/>
          <w:lang w:val="ru-RU"/>
        </w:rPr>
        <w:t>ач (в рамках семьи, образовательной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деятельность, интерес к практическому изучению проф</w:t>
      </w:r>
      <w:r w:rsidRPr="00A218E2">
        <w:rPr>
          <w:rFonts w:ascii="Times New Roman" w:hAnsi="Times New Roman"/>
          <w:color w:val="000000"/>
          <w:sz w:val="28"/>
          <w:lang w:val="ru-RU"/>
        </w:rPr>
        <w:t>ессий и труда различного рода, в том числе на основе применения изучаемого предметного знания; осознание важности обучения на протяжении всей жизни для успешной профессиональной деятельности и развитие необходимых умений для этого, уважение к труду и резул</w:t>
      </w:r>
      <w:r w:rsidRPr="00A218E2">
        <w:rPr>
          <w:rFonts w:ascii="Times New Roman" w:hAnsi="Times New Roman"/>
          <w:color w:val="000000"/>
          <w:sz w:val="28"/>
          <w:lang w:val="ru-RU"/>
        </w:rPr>
        <w:t>ьтатам трудовой деятельности, 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>7) ценности научного познания: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ориентация в деятельности на современную систему на</w:t>
      </w:r>
      <w:r w:rsidRPr="00A218E2">
        <w:rPr>
          <w:rFonts w:ascii="Times New Roman" w:hAnsi="Times New Roman"/>
          <w:color w:val="000000"/>
          <w:sz w:val="28"/>
          <w:lang w:val="ru-RU"/>
        </w:rPr>
        <w:t>учных представлений об основных закономерностях развития человека, природы и общества, о взаимосвязях человека с природной и социальной средой; овладение языковой и читательской культурой как средством познания мира, овладение основными навыками исследоват</w:t>
      </w:r>
      <w:r w:rsidRPr="00A218E2">
        <w:rPr>
          <w:rFonts w:ascii="Times New Roman" w:hAnsi="Times New Roman"/>
          <w:color w:val="000000"/>
          <w:sz w:val="28"/>
          <w:lang w:val="ru-RU"/>
        </w:rPr>
        <w:t>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lastRenderedPageBreak/>
        <w:t xml:space="preserve">8) экологического воспитания: </w:t>
      </w:r>
      <w:r w:rsidRPr="00A218E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социальных и естественны</w:t>
      </w:r>
      <w:r w:rsidRPr="00A218E2">
        <w:rPr>
          <w:rFonts w:ascii="Times New Roman" w:hAnsi="Times New Roman"/>
          <w:color w:val="000000"/>
          <w:sz w:val="28"/>
          <w:lang w:val="ru-RU"/>
        </w:rPr>
        <w:t>х наук для планирования поступков и оценка возможных последствий своих действий для окружающей среды; повышение уровня экологической культуры;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</w:t>
      </w:r>
      <w:r w:rsidRPr="00A218E2">
        <w:rPr>
          <w:rFonts w:ascii="Times New Roman" w:hAnsi="Times New Roman"/>
          <w:i/>
          <w:color w:val="000000"/>
          <w:sz w:val="28"/>
          <w:lang w:val="ru-RU"/>
        </w:rPr>
        <w:t>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</w:t>
      </w:r>
      <w:r w:rsidRPr="00A218E2">
        <w:rPr>
          <w:rFonts w:ascii="Times New Roman" w:hAnsi="Times New Roman"/>
          <w:color w:val="000000"/>
          <w:sz w:val="28"/>
          <w:lang w:val="ru-RU"/>
        </w:rPr>
        <w:t>ьной деятельности, а также в рамках социального взаимодействия с людьми из другой культурной среды;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способность обучающихся взаимодействия в условиях неопределенности, открытость опыту и знаниям других людей;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способность действовать в условиях неопределенн</w:t>
      </w:r>
      <w:r w:rsidRPr="00A218E2">
        <w:rPr>
          <w:rFonts w:ascii="Times New Roman" w:hAnsi="Times New Roman"/>
          <w:color w:val="000000"/>
          <w:sz w:val="28"/>
          <w:lang w:val="ru-RU"/>
        </w:rPr>
        <w:t>ости, открытость опыту и знаниям других людей, повышать уровень своей компетентности через практическую деятельность, в том числе умение учиться у других людей;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осознавать в совместной деятельности новые знания, навыки и компетенции из опыта других людей;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навык выявления и связывания образов, способность формирования новых знаний, в том числе спос</w:t>
      </w:r>
      <w:r w:rsidRPr="00A218E2">
        <w:rPr>
          <w:rFonts w:ascii="Times New Roman" w:hAnsi="Times New Roman"/>
          <w:color w:val="222222"/>
          <w:sz w:val="28"/>
          <w:lang w:val="ru-RU"/>
        </w:rPr>
        <w:t>обность формулировать идеи, понятия, гипотезы об объектах и явлениях, в том числе ранее неизвестных, осознавать дефицит собственных знаний и компетентностей, плани</w:t>
      </w:r>
      <w:r w:rsidRPr="00A218E2">
        <w:rPr>
          <w:rFonts w:ascii="Times New Roman" w:hAnsi="Times New Roman"/>
          <w:color w:val="222222"/>
          <w:sz w:val="28"/>
          <w:lang w:val="ru-RU"/>
        </w:rPr>
        <w:t>ровать свое развитие;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умение распознавать конкретные примеры понятия по характерным признакам, выполнять операции в соответствии с определением и простейшими свойствами понятия, конкретизировать понятие примерами, использовать понятие и его свойства при ре</w:t>
      </w:r>
      <w:r w:rsidRPr="00A218E2">
        <w:rPr>
          <w:rFonts w:ascii="Times New Roman" w:hAnsi="Times New Roman"/>
          <w:color w:val="000000"/>
          <w:sz w:val="28"/>
          <w:lang w:val="ru-RU"/>
        </w:rPr>
        <w:t>шении задач (далее – оперировать понятиями), а также оперировать терминами и представлениями в области концепции устойчивого развития.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основного общего образования у обучающегося буду</w:t>
      </w:r>
      <w:r w:rsidRPr="00A218E2">
        <w:rPr>
          <w:rFonts w:ascii="Times New Roman" w:hAnsi="Times New Roman"/>
          <w:color w:val="000000"/>
          <w:sz w:val="28"/>
          <w:lang w:val="ru-RU"/>
        </w:rPr>
        <w:t>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1. Овладение универсальными учебными познавательными действиями.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Базовые лог</w:t>
      </w:r>
      <w:r w:rsidRPr="00A218E2">
        <w:rPr>
          <w:rFonts w:ascii="Times New Roman" w:hAnsi="Times New Roman"/>
          <w:b/>
          <w:color w:val="000000"/>
          <w:sz w:val="28"/>
          <w:lang w:val="ru-RU"/>
        </w:rPr>
        <w:t>ические действия: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социальных явлений и процессов; устанавливать существенный признак классификации социальных фактов, основания для их обобщения и сравнения, критерии проводимого анализа;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 учетом предложенн</w:t>
      </w:r>
      <w:r w:rsidRPr="00A218E2">
        <w:rPr>
          <w:rFonts w:ascii="Times New Roman" w:hAnsi="Times New Roman"/>
          <w:color w:val="000000"/>
          <w:sz w:val="28"/>
          <w:lang w:val="ru-RU"/>
        </w:rPr>
        <w:t>ой задачи выявлять закономерности и противоречия в рассматриваемых фактах, данных и наблюдениях;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предлагать критерии для выявления закономерностей и противоречий;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выявлять пр</w:t>
      </w:r>
      <w:r w:rsidRPr="00A218E2">
        <w:rPr>
          <w:rFonts w:ascii="Times New Roman" w:hAnsi="Times New Roman"/>
          <w:color w:val="000000"/>
          <w:sz w:val="28"/>
          <w:lang w:val="ru-RU"/>
        </w:rPr>
        <w:t>ичинно-следственные связи при изучении явлений и процессов;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дедуктивных и индуктивных умозаключений, умозаключений по аналогии, формулировать гипотезы о взаимосвязях; самостоятельно выбирать способ решения учебной задачи (сра</w:t>
      </w:r>
      <w:r w:rsidRPr="00A218E2">
        <w:rPr>
          <w:rFonts w:ascii="Times New Roman" w:hAnsi="Times New Roman"/>
          <w:color w:val="000000"/>
          <w:sz w:val="28"/>
          <w:lang w:val="ru-RU"/>
        </w:rPr>
        <w:t>внивать несколько вариантов решения, выбирать наиболее подходящий с учетом самостоятельно выделенных критериев);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</w:t>
      </w:r>
      <w:r w:rsidRPr="00A218E2">
        <w:rPr>
          <w:rFonts w:ascii="Times New Roman" w:hAnsi="Times New Roman"/>
          <w:color w:val="000000"/>
          <w:sz w:val="28"/>
          <w:lang w:val="ru-RU"/>
        </w:rPr>
        <w:t>ознания;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формулировать гипотезу об истинности собственных суждений и суждений других, аргументировать свою п</w:t>
      </w:r>
      <w:r w:rsidRPr="00A218E2">
        <w:rPr>
          <w:rFonts w:ascii="Times New Roman" w:hAnsi="Times New Roman"/>
          <w:color w:val="000000"/>
          <w:sz w:val="28"/>
          <w:lang w:val="ru-RU"/>
        </w:rPr>
        <w:t>озицию, мнение;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</w:t>
      </w:r>
      <w:r w:rsidRPr="00A218E2">
        <w:rPr>
          <w:rFonts w:ascii="Times New Roman" w:hAnsi="Times New Roman"/>
          <w:color w:val="000000"/>
          <w:sz w:val="28"/>
          <w:lang w:val="ru-RU"/>
        </w:rPr>
        <w:t>лученную в ходе исследования;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исследования, владеть инструментами оценки достоверности полученных выводов и обобщений;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</w:t>
      </w:r>
      <w:r w:rsidRPr="00A218E2">
        <w:rPr>
          <w:rFonts w:ascii="Times New Roman" w:hAnsi="Times New Roman"/>
          <w:color w:val="000000"/>
          <w:sz w:val="28"/>
          <w:lang w:val="ru-RU"/>
        </w:rPr>
        <w:t>ессов, событий и их последствия в аналогичных или сходных ситуациях, выдвигать предположения об их развитии в новых условиях и контекстах.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</w:t>
      </w:r>
      <w:r w:rsidRPr="00A218E2">
        <w:rPr>
          <w:rFonts w:ascii="Times New Roman" w:hAnsi="Times New Roman"/>
          <w:color w:val="000000"/>
          <w:sz w:val="28"/>
          <w:lang w:val="ru-RU"/>
        </w:rPr>
        <w:t>анных из источников с учетом предложенной учебной задачи и заданных критериев;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находить сходные аргументы (подтверждающие или опровергающие одну </w:t>
      </w:r>
      <w:r w:rsidRPr="00A218E2">
        <w:rPr>
          <w:rFonts w:ascii="Times New Roman" w:hAnsi="Times New Roman"/>
          <w:color w:val="000000"/>
          <w:sz w:val="28"/>
          <w:lang w:val="ru-RU"/>
        </w:rPr>
        <w:t>и ту же идею, версию) в различных информационных источниках;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информации;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эффек</w:t>
      </w:r>
      <w:r w:rsidRPr="00A218E2">
        <w:rPr>
          <w:rFonts w:ascii="Times New Roman" w:hAnsi="Times New Roman"/>
          <w:color w:val="000000"/>
          <w:sz w:val="28"/>
          <w:lang w:val="ru-RU"/>
        </w:rPr>
        <w:t>тивно запоминать и систематизировать информацию.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2. Овладение универсальными учебными коммуникативными действиями: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выражать себя (свою точку зрения) в </w:t>
      </w:r>
      <w:r w:rsidRPr="00A218E2">
        <w:rPr>
          <w:rFonts w:ascii="Times New Roman" w:hAnsi="Times New Roman"/>
          <w:color w:val="000000"/>
          <w:sz w:val="28"/>
          <w:lang w:val="ru-RU"/>
        </w:rPr>
        <w:t>устных и письменных текстах;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понимать намерения других людей, проявлять уважительное отно</w:t>
      </w:r>
      <w:r w:rsidRPr="00A218E2">
        <w:rPr>
          <w:rFonts w:ascii="Times New Roman" w:hAnsi="Times New Roman"/>
          <w:color w:val="000000"/>
          <w:sz w:val="28"/>
          <w:lang w:val="ru-RU"/>
        </w:rPr>
        <w:t>шение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к собеседнику и в корректной форме формулировать свои возражения;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сопоставлять с</w:t>
      </w:r>
      <w:r w:rsidRPr="00A218E2">
        <w:rPr>
          <w:rFonts w:ascii="Times New Roman" w:hAnsi="Times New Roman"/>
          <w:color w:val="000000"/>
          <w:sz w:val="28"/>
          <w:lang w:val="ru-RU"/>
        </w:rPr>
        <w:t>вои суждения с суждениями других участников диалога, обнаруживать различие и сходство позиций;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учетом задач презентации и особенностей аудитор</w:t>
      </w:r>
      <w:r w:rsidRPr="00A218E2">
        <w:rPr>
          <w:rFonts w:ascii="Times New Roman" w:hAnsi="Times New Roman"/>
          <w:color w:val="000000"/>
          <w:sz w:val="28"/>
          <w:lang w:val="ru-RU"/>
        </w:rPr>
        <w:t>ии и в соответствии с ним составлять устные и письменные тексты с использованием иллюстративных материалов.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3. Овладение универсальными учебными регулятивными действиями.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жизненных и учебных ситуациях;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в группе);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</w:t>
      </w:r>
      <w:r w:rsidRPr="00A218E2">
        <w:rPr>
          <w:rFonts w:ascii="Times New Roman" w:hAnsi="Times New Roman"/>
          <w:color w:val="000000"/>
          <w:sz w:val="28"/>
          <w:lang w:val="ru-RU"/>
        </w:rPr>
        <w:t>сов и собственных возможностей, аргументировать предлагаемые варианты решений;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выбор и брать ответственность за решение.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Самоконтроль и эмоциональный интеллект: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 давать оценку ситуации и предлагать план ее изменения;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</w:t>
      </w:r>
      <w:r w:rsidRPr="00A218E2">
        <w:rPr>
          <w:rFonts w:ascii="Times New Roman" w:hAnsi="Times New Roman"/>
          <w:color w:val="000000"/>
          <w:sz w:val="28"/>
          <w:lang w:val="ru-RU"/>
        </w:rPr>
        <w:t>зникнуть при решении учебной задачи, адаптировать решение к меняющимся обстоятельствам;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давать оценку приобретенному опыту, уметь находить позитивное в произошедшей ситуации;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вносить кор</w:t>
      </w:r>
      <w:r w:rsidRPr="00A218E2">
        <w:rPr>
          <w:rFonts w:ascii="Times New Roman" w:hAnsi="Times New Roman"/>
          <w:color w:val="000000"/>
          <w:sz w:val="28"/>
          <w:lang w:val="ru-RU"/>
        </w:rPr>
        <w:t>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различать, называть и управлять собственными эмоциями и эмоциями других людей;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выявл</w:t>
      </w:r>
      <w:r w:rsidRPr="00A218E2">
        <w:rPr>
          <w:rFonts w:ascii="Times New Roman" w:hAnsi="Times New Roman"/>
          <w:color w:val="000000"/>
          <w:sz w:val="28"/>
          <w:lang w:val="ru-RU"/>
        </w:rPr>
        <w:t>ять и анализировать причины эмоций;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эмоций;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</w:t>
      </w:r>
      <w:r w:rsidRPr="00A218E2">
        <w:rPr>
          <w:rFonts w:ascii="Times New Roman" w:hAnsi="Times New Roman"/>
          <w:color w:val="000000"/>
          <w:sz w:val="28"/>
          <w:lang w:val="ru-RU"/>
        </w:rPr>
        <w:t>гого человека;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открытость себе и другим людям.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групповых форм взаимодействия при решении поставленной задачи;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уметь обобщать мнения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нескольких человек, проявлять готовность руководить, выполнять поручения, подчиняться;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</w:t>
      </w: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распределять задачи между членами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 команды, участвовать в групповых формах работы (обсуждения, обмен мнений, «мозговые штурмы» и иные);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оценивать </w:t>
      </w:r>
      <w:r w:rsidRPr="00A218E2">
        <w:rPr>
          <w:rFonts w:ascii="Times New Roman" w:hAnsi="Times New Roman"/>
          <w:color w:val="000000"/>
          <w:sz w:val="28"/>
          <w:lang w:val="ru-RU"/>
        </w:rPr>
        <w:t>качество своего вклада в общий продукт по критериям, самостоятельно сформулированным участниками взаимодействия;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</w:t>
      </w:r>
      <w:r w:rsidRPr="00A218E2">
        <w:rPr>
          <w:rFonts w:ascii="Times New Roman" w:hAnsi="Times New Roman"/>
          <w:color w:val="000000"/>
          <w:sz w:val="28"/>
          <w:lang w:val="ru-RU"/>
        </w:rPr>
        <w:t>товность к предоставлению отчета перед группой.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1) приобретет знания о человеке и обществе, традиционных ценностях российского общества;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значении семьи, религии, науки, образования и искусства в жизни человека и общества;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признаках и </w:t>
      </w:r>
      <w:r w:rsidRPr="00A218E2">
        <w:rPr>
          <w:rFonts w:ascii="Times New Roman" w:hAnsi="Times New Roman"/>
          <w:color w:val="000000"/>
          <w:sz w:val="28"/>
          <w:lang w:val="ru-RU"/>
        </w:rPr>
        <w:t>функциях государства как основного политического института, основах организации государственной власти в России;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правах и обязанностях гражданина Российской Федерации (в том числе несовершеннолетнего); нормах, отраслях и источниках права;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правоотношениях;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правонарушениях и юридической ответственности;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хозяйственных системах, роли государства в экономике, в том числе в организации денежного обращения;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роли домохозяйства в экономике и основах рационального финансово грамотного поведения;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роли и месте Российск</w:t>
      </w:r>
      <w:r w:rsidRPr="00A218E2">
        <w:rPr>
          <w:rFonts w:ascii="Times New Roman" w:hAnsi="Times New Roman"/>
          <w:color w:val="000000"/>
          <w:sz w:val="28"/>
          <w:lang w:val="ru-RU"/>
        </w:rPr>
        <w:t>ой Федерации в многополярном мире;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необходимости обеспечения технологического суверенитета, защиты личности, общества и государства от терроризма и экстремизма, противодействия коррупции;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2) уметь характеризовать традиционные российские духовно-нравственны</w:t>
      </w:r>
      <w:r w:rsidRPr="00A218E2">
        <w:rPr>
          <w:rFonts w:ascii="Times New Roman" w:hAnsi="Times New Roman"/>
          <w:color w:val="000000"/>
          <w:sz w:val="28"/>
          <w:lang w:val="ru-RU"/>
        </w:rPr>
        <w:t>е ценности (в том числе защиту человеческой жизни, прав и свобод человека, крепкую семью, 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</w:t>
      </w:r>
      <w:r w:rsidRPr="00A218E2">
        <w:rPr>
          <w:rFonts w:ascii="Times New Roman" w:hAnsi="Times New Roman"/>
          <w:color w:val="000000"/>
          <w:sz w:val="28"/>
          <w:lang w:val="ru-RU"/>
        </w:rPr>
        <w:t>и нашей Родины);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3) уметь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</w:t>
      </w:r>
      <w:r w:rsidRPr="00A218E2">
        <w:rPr>
          <w:rFonts w:ascii="Times New Roman" w:hAnsi="Times New Roman"/>
          <w:color w:val="000000"/>
          <w:sz w:val="28"/>
          <w:lang w:val="ru-RU"/>
        </w:rPr>
        <w:t xml:space="preserve">зного типа </w:t>
      </w: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>социальных отношений, ситуаций, регулируемых различными видами социальных норм, в том числе связанных с правонарушениями и наступлением юридической ответственности;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4) уметь классифицировать по разным признакам (в том числе устанавливать существ</w:t>
      </w:r>
      <w:r w:rsidRPr="00A218E2">
        <w:rPr>
          <w:rFonts w:ascii="Times New Roman" w:hAnsi="Times New Roman"/>
          <w:color w:val="000000"/>
          <w:sz w:val="28"/>
          <w:lang w:val="ru-RU"/>
        </w:rPr>
        <w:t>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5) уметь сравнивать (в том числе устанавливать основания для сравнения) деятельнос</w:t>
      </w:r>
      <w:r w:rsidRPr="00A218E2">
        <w:rPr>
          <w:rFonts w:ascii="Times New Roman" w:hAnsi="Times New Roman"/>
          <w:color w:val="000000"/>
          <w:sz w:val="28"/>
          <w:lang w:val="ru-RU"/>
        </w:rPr>
        <w:t>ть людей, социальные объекты, явления, процессы в различных сферах общественной жизни, их элементы и основные функции;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6) уметь устанавливать и объяснять взаимосвязи социальных объектов, явлений, процессов в различных сферах общественной жизни, их элементо</w:t>
      </w:r>
      <w:r w:rsidRPr="00A218E2">
        <w:rPr>
          <w:rFonts w:ascii="Times New Roman" w:hAnsi="Times New Roman"/>
          <w:color w:val="000000"/>
          <w:sz w:val="28"/>
          <w:lang w:val="ru-RU"/>
        </w:rPr>
        <w:t>в и основных функций, включая взаимодействия, человека и общества, сфер общественной жизни, гражданина и государства; связи политических потрясений и социально-экономического кризиса в государстве;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7) уметь использовать полученные знания для объяснения (ус</w:t>
      </w:r>
      <w:r w:rsidRPr="00A218E2">
        <w:rPr>
          <w:rFonts w:ascii="Times New Roman" w:hAnsi="Times New Roman"/>
          <w:color w:val="000000"/>
          <w:sz w:val="28"/>
          <w:lang w:val="ru-RU"/>
        </w:rPr>
        <w:t>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примеров здорового образа жизни, роли непрерывного обр</w:t>
      </w:r>
      <w:r w:rsidRPr="00A218E2">
        <w:rPr>
          <w:rFonts w:ascii="Times New Roman" w:hAnsi="Times New Roman"/>
          <w:color w:val="000000"/>
          <w:sz w:val="28"/>
          <w:lang w:val="ru-RU"/>
        </w:rPr>
        <w:t>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</w:t>
      </w:r>
      <w:r w:rsidRPr="00A218E2">
        <w:rPr>
          <w:rFonts w:ascii="Times New Roman" w:hAnsi="Times New Roman"/>
          <w:color w:val="000000"/>
          <w:sz w:val="28"/>
          <w:lang w:val="ru-RU"/>
        </w:rPr>
        <w:t>пыта при исполнении типичных для несовершеннолетнего социальных ролей;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8) уметь с использованием обществоведческих знаний, фактов общественной жизни и личного социального опыта определять и аргументировать с точки зрения социальных ценностей и норм свое от</w:t>
      </w:r>
      <w:r w:rsidRPr="00A218E2">
        <w:rPr>
          <w:rFonts w:ascii="Times New Roman" w:hAnsi="Times New Roman"/>
          <w:color w:val="000000"/>
          <w:sz w:val="28"/>
          <w:lang w:val="ru-RU"/>
        </w:rPr>
        <w:t>ношение к явлениям, процессам социальной действительности;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9) уметь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</w:t>
      </w:r>
      <w:r w:rsidRPr="00A218E2">
        <w:rPr>
          <w:rFonts w:ascii="Times New Roman" w:hAnsi="Times New Roman"/>
          <w:color w:val="000000"/>
          <w:sz w:val="28"/>
          <w:lang w:val="ru-RU"/>
        </w:rPr>
        <w:t>личных сферах общественной жизни, в том числе процессы формирования, накопления и инвестирования сбережений;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 xml:space="preserve">10) владеть смысловым чтением текстов обществоведческой тематики, в том числе извлечений из Конституции Российской Федерации и других нормативных </w:t>
      </w:r>
      <w:r w:rsidRPr="00A218E2">
        <w:rPr>
          <w:rFonts w:ascii="Times New Roman" w:hAnsi="Times New Roman"/>
          <w:color w:val="000000"/>
          <w:sz w:val="28"/>
          <w:lang w:val="ru-RU"/>
        </w:rPr>
        <w:t>правовых актов; уметь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lastRenderedPageBreak/>
        <w:t xml:space="preserve">11) владеть приемами поиска и извлечения социальной информации (текстовой, </w:t>
      </w:r>
      <w:r w:rsidRPr="00A218E2">
        <w:rPr>
          <w:rFonts w:ascii="Times New Roman" w:hAnsi="Times New Roman"/>
          <w:color w:val="000000"/>
          <w:sz w:val="28"/>
          <w:lang w:val="ru-RU"/>
        </w:rPr>
        <w:t>графической, аудиовизуальной) по заданной теме из различных адаптированных источников (в том числе учебных материалов) и публикаций СМИ с соблюдением правил информационной безопасности при работе в Интернете;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12) уметь анализировать, обобщать, систематизир</w:t>
      </w:r>
      <w:r w:rsidRPr="00A218E2">
        <w:rPr>
          <w:rFonts w:ascii="Times New Roman" w:hAnsi="Times New Roman"/>
          <w:color w:val="000000"/>
          <w:sz w:val="28"/>
          <w:lang w:val="ru-RU"/>
        </w:rPr>
        <w:t>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</w:t>
      </w:r>
      <w:r w:rsidRPr="00A218E2">
        <w:rPr>
          <w:rFonts w:ascii="Times New Roman" w:hAnsi="Times New Roman"/>
          <w:color w:val="000000"/>
          <w:sz w:val="28"/>
          <w:lang w:val="ru-RU"/>
        </w:rPr>
        <w:t>ии поведения человека, личным социальным опытом, используя обществоведческие знания, формулировать выводы, подкрепляя их аргументами;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13) уметь оценивать собственные поступки и поведение других людей с точки зрения их соответствия моральным, правовым и ины</w:t>
      </w:r>
      <w:r w:rsidRPr="00A218E2">
        <w:rPr>
          <w:rFonts w:ascii="Times New Roman" w:hAnsi="Times New Roman"/>
          <w:color w:val="000000"/>
          <w:sz w:val="28"/>
          <w:lang w:val="ru-RU"/>
        </w:rPr>
        <w:t>м видам социальных норм, экономической рациональности (включая вопросы, связанные с личными финансами для оценки рисков осуществления финансовых махинаций, применения недобросовестных практик), осознавать неприемлемость всех форм антиобщественного поведени</w:t>
      </w:r>
      <w:r w:rsidRPr="00A218E2">
        <w:rPr>
          <w:rFonts w:ascii="Times New Roman" w:hAnsi="Times New Roman"/>
          <w:color w:val="000000"/>
          <w:sz w:val="28"/>
          <w:lang w:val="ru-RU"/>
        </w:rPr>
        <w:t>я;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14) использовать полученные знания,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 и осознанного выполнен</w:t>
      </w:r>
      <w:r w:rsidRPr="00A218E2">
        <w:rPr>
          <w:rFonts w:ascii="Times New Roman" w:hAnsi="Times New Roman"/>
          <w:color w:val="000000"/>
          <w:sz w:val="28"/>
          <w:lang w:val="ru-RU"/>
        </w:rPr>
        <w:t>ия гражданских обязанностей, для анализа потребления домашнего хозяйства, составления личного финансового плана, для выбора профессии и оценки собственных перспектив в профессиональной сфере, а также опыта публичного представления результатов своей деятель</w:t>
      </w:r>
      <w:r w:rsidRPr="00A218E2">
        <w:rPr>
          <w:rFonts w:ascii="Times New Roman" w:hAnsi="Times New Roman"/>
          <w:color w:val="000000"/>
          <w:sz w:val="28"/>
          <w:lang w:val="ru-RU"/>
        </w:rPr>
        <w:t>ности в соответствии с темой и ситуацией общения, особенностями аудитории и регламентом;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15) самостоятельно заполнять форму (в том числе электронную) простейших документов (заявления, обращения, личный финансовый план);</w:t>
      </w:r>
    </w:p>
    <w:p w:rsidR="00176DF0" w:rsidRPr="00A218E2" w:rsidRDefault="0019768B">
      <w:pPr>
        <w:spacing w:after="0" w:line="264" w:lineRule="auto"/>
        <w:ind w:firstLine="600"/>
        <w:jc w:val="both"/>
        <w:rPr>
          <w:lang w:val="ru-RU"/>
        </w:rPr>
      </w:pPr>
      <w:r w:rsidRPr="00A218E2">
        <w:rPr>
          <w:rFonts w:ascii="Times New Roman" w:hAnsi="Times New Roman"/>
          <w:color w:val="000000"/>
          <w:sz w:val="28"/>
          <w:lang w:val="ru-RU"/>
        </w:rPr>
        <w:t>16) осуществлять совместную деятельн</w:t>
      </w:r>
      <w:r w:rsidRPr="00A218E2">
        <w:rPr>
          <w:rFonts w:ascii="Times New Roman" w:hAnsi="Times New Roman"/>
          <w:color w:val="000000"/>
          <w:sz w:val="28"/>
          <w:lang w:val="ru-RU"/>
        </w:rPr>
        <w:t>ость,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 (гуманистических и демократических ценностей, идей мира и взаимопонимания между народами, лю</w:t>
      </w:r>
      <w:r w:rsidRPr="00A218E2">
        <w:rPr>
          <w:rFonts w:ascii="Times New Roman" w:hAnsi="Times New Roman"/>
          <w:color w:val="000000"/>
          <w:sz w:val="28"/>
          <w:lang w:val="ru-RU"/>
        </w:rPr>
        <w:t>дьми разных культур), осознавать ценность культуры и традиций народов России.</w:t>
      </w:r>
    </w:p>
    <w:p w:rsidR="00176DF0" w:rsidRPr="00A218E2" w:rsidRDefault="00176DF0">
      <w:pPr>
        <w:rPr>
          <w:lang w:val="ru-RU"/>
        </w:rPr>
        <w:sectPr w:rsidR="00176DF0" w:rsidRPr="00A218E2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after="0"/>
        <w:ind w:left="120"/>
      </w:pPr>
      <w:bookmarkStart w:id="5" w:name="block-100975313"/>
      <w:bookmarkEnd w:id="4"/>
      <w:r w:rsidRPr="00A218E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76DF0" w:rsidRDefault="001976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63"/>
        <w:gridCol w:w="4512"/>
        <w:gridCol w:w="1604"/>
        <w:gridCol w:w="1841"/>
        <w:gridCol w:w="1910"/>
        <w:gridCol w:w="2810"/>
      </w:tblGrid>
      <w:tr w:rsidR="00176DF0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</w:tr>
      <w:tr w:rsidR="00176D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Россия на пути в будуще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76DF0" w:rsidRDefault="00176DF0"/>
        </w:tc>
      </w:tr>
    </w:tbl>
    <w:p w:rsidR="00176DF0" w:rsidRDefault="00176DF0">
      <w:pPr>
        <w:sectPr w:rsidR="00176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DF0" w:rsidRDefault="00176DF0">
      <w:pPr>
        <w:sectPr w:rsidR="00176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after="0"/>
        <w:ind w:left="120"/>
      </w:pPr>
      <w:bookmarkStart w:id="6" w:name="block-10097530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76DF0" w:rsidRDefault="001976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4"/>
        <w:gridCol w:w="4347"/>
        <w:gridCol w:w="1280"/>
        <w:gridCol w:w="1841"/>
        <w:gridCol w:w="1910"/>
        <w:gridCol w:w="1347"/>
        <w:gridCol w:w="2221"/>
      </w:tblGrid>
      <w:tr w:rsidR="00176DF0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76DF0" w:rsidRDefault="00176DF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76DF0" w:rsidRDefault="00176DF0"/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</w:t>
            </w:r>
            <w:r>
              <w:rPr>
                <w:rFonts w:ascii="Times New Roman" w:hAnsi="Times New Roman"/>
                <w:color w:val="000000"/>
                <w:sz w:val="24"/>
              </w:rPr>
              <w:t>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устроено общество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«Человек и общество»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Основы организации государственной власти 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Нормы и отрасли права. Правоотношения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Правонарушения и юридическая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ответственность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«Государство и право»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Искусство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«Культура»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Семья в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Повторительно-обобщающий урок по теме «Экономика»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Россия - страна возможностей: технологическое развитие и 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- страна возможностей: технологическое развитие и 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суверенитет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многополярном мире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Повторительно-обобщающий урок по 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«Россия на пути в будущее»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176DF0" w:rsidRDefault="00176DF0">
            <w:pPr>
              <w:spacing w:after="0"/>
              <w:ind w:left="135"/>
            </w:pPr>
          </w:p>
        </w:tc>
      </w:tr>
      <w:tr w:rsidR="00176DF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6DF0" w:rsidRDefault="00176DF0"/>
        </w:tc>
      </w:tr>
    </w:tbl>
    <w:p w:rsidR="00176DF0" w:rsidRDefault="00176DF0">
      <w:pPr>
        <w:sectPr w:rsidR="00176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DF0" w:rsidRDefault="00176DF0">
      <w:pPr>
        <w:sectPr w:rsidR="00176DF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before="199" w:after="199" w:line="336" w:lineRule="auto"/>
        <w:ind w:left="120"/>
      </w:pPr>
      <w:bookmarkStart w:id="7" w:name="block-100975307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</w:p>
    <w:p w:rsidR="00176DF0" w:rsidRDefault="001976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176DF0" w:rsidRDefault="00176DF0">
      <w:pPr>
        <w:spacing w:after="0"/>
        <w:ind w:left="120"/>
      </w:pPr>
    </w:p>
    <w:p w:rsidR="00176DF0" w:rsidRDefault="0019768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35"/>
              <w:rPr>
                <w:lang w:val="ru-RU"/>
              </w:rPr>
            </w:pPr>
            <w:r w:rsidRPr="00A218E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 «Человек и 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общество»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Осваивать и применять знания о человеке и обществе, традиционных ценностях российского общества; информационном пространстве современного общества; о социальной структуре общества, социальных общностях и группах; социальных статусах, ролях, 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социализации личности; важности семьи как базового социального института; об этносе и нациях, этническом многообразии современного человечества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традиционные российские духовно-нравственные ценности, в том числе на примерах семьи, семей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ных традиций; характеризовать основные потребности человека, показывать их индивидуальный характер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малых групп, положения человека в группе, социальной мобильности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Классифицировать по разным признакам потребности, способности, 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группы, социальные нормы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понятия «индивид», «индивидуальность», «личность»; свойства человека и животных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объяснять взаимосвязи людей в малых группах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полученные знания для объяснения (устного</w:t>
            </w: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письменного) значения социализации в жизни человека и общества</w:t>
            </w:r>
          </w:p>
        </w:tc>
      </w:tr>
      <w:tr w:rsidR="00176DF0" w:rsidRPr="00A218E2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Pr="00A218E2" w:rsidRDefault="0019768B">
            <w:pPr>
              <w:spacing w:after="0"/>
              <w:ind w:left="182"/>
              <w:jc w:val="both"/>
              <w:rPr>
                <w:lang w:val="ru-RU"/>
              </w:rPr>
            </w:pPr>
            <w:r w:rsidRPr="00A218E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и аргументировать с опорой на обществоведческие знания и личный социальный опыт своё отношение к проблемам социального неравенства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</w:t>
            </w:r>
            <w:r>
              <w:rPr>
                <w:rFonts w:ascii="Times New Roman" w:hAnsi="Times New Roman"/>
                <w:color w:val="000000"/>
                <w:sz w:val="24"/>
              </w:rPr>
              <w:t>адачи, отражающие особенности отношений в семье, со сверстниками, старшими и младшими; необходимостью различать правду и фейк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 текстов обществоведческой тематики, составлять на их основе план, преобразовывать текстовую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информацию в таблицу, схему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Искать и извлекать информацию о человека и обществе, традиционных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ценностях российского общества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из разных адаптированных источников (в том числе учебных материалов) и публикаций СМИ с соблюдением правил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безопасного поведе</w:t>
            </w:r>
            <w:r>
              <w:rPr>
                <w:rFonts w:ascii="Times New Roman" w:hAnsi="Times New Roman"/>
                <w:color w:val="000000"/>
                <w:sz w:val="24"/>
              </w:rPr>
              <w:t>ния в Интернете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оценивать социальную информацию о человеке и его социальном окружении из адаптированных источников (в том числе учебных материалов) и публикаций в СМИ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собственные поступки и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других людей с позиций традиционных ценностей российского общества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полученных знаний в практической деятельности, в повседневной жизни для выстраивания отношений с представителями старших поколений, со сверстн</w:t>
            </w:r>
            <w:r>
              <w:rPr>
                <w:rFonts w:ascii="Times New Roman" w:hAnsi="Times New Roman"/>
                <w:color w:val="000000"/>
                <w:sz w:val="24"/>
              </w:rPr>
              <w:t>иками и младшими по возрасту, активного участия в жизни школы и класса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совместной деятельности, включая взаимодействие с людьми другой культуры, национальной и религиозной принадлежности, на основе гуманистических ценностей, взаимопо</w:t>
            </w:r>
            <w:r>
              <w:rPr>
                <w:rFonts w:ascii="Times New Roman" w:hAnsi="Times New Roman"/>
                <w:color w:val="000000"/>
                <w:sz w:val="24"/>
              </w:rPr>
              <w:t>нимания между людьми разных культур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«Государство и право»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Осваивать и применять знания о государстве, его признаках и форме, внутренних и внешних функциях, о сущности права, о правоотношении как социальном и юридическом явлении, правовых </w:t>
            </w:r>
            <w:r>
              <w:rPr>
                <w:rFonts w:ascii="Times New Roman" w:hAnsi="Times New Roman"/>
                <w:color w:val="000000"/>
                <w:sz w:val="24"/>
              </w:rPr>
              <w:t>нормах, регулирующих типичные для несовершеннолетнего и членов его семьи общественные отношения, правовом статусе гражданина Российской Федерации (в том числе несовершеннолетнего), правонарушениях и их опасности для личности и общества, признаках и видах ю</w:t>
            </w:r>
            <w:r>
              <w:rPr>
                <w:rFonts w:ascii="Times New Roman" w:hAnsi="Times New Roman"/>
                <w:color w:val="000000"/>
                <w:sz w:val="24"/>
              </w:rPr>
              <w:t>ридической ответственности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государство как социальный институт; роль государства в обществе на основе его функций; статус и полномочия Президента Российской Федерации, особенности формирования и функции Государственной Думы и Совета Фе</w:t>
            </w:r>
            <w:r>
              <w:rPr>
                <w:rFonts w:ascii="Times New Roman" w:hAnsi="Times New Roman"/>
                <w:color w:val="000000"/>
                <w:sz w:val="24"/>
              </w:rPr>
              <w:t>дерации, Правительства Российской Федерации; право как регулятор общественных отношений, конституционные права и обязанности гражданина Российской Федерации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государств с различными формами правления, государственного (территориальног</w:t>
            </w:r>
            <w:r>
              <w:rPr>
                <w:rFonts w:ascii="Times New Roman" w:hAnsi="Times New Roman"/>
                <w:color w:val="000000"/>
                <w:sz w:val="24"/>
              </w:rPr>
              <w:t>о) устройства и политическим режимом; реализации функций государства на примере внутренней и внешней политики России; связи политических потрясений и социально-экономического кризиса в государстве; а также ситуации, в которых возникают правоотношения, и си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туации, связанные с правонарушениями и наступлением юридической ответственности; примеры, поясняющие опасность правонарушений для личности и общества; политики в сфере противодействии коррупции, обеспечения безопасности личности, общества и государства, в </w:t>
            </w:r>
            <w:r>
              <w:rPr>
                <w:rFonts w:ascii="Times New Roman" w:hAnsi="Times New Roman"/>
                <w:color w:val="000000"/>
                <w:sz w:val="24"/>
              </w:rPr>
              <w:t>том числе от терроризма и экстремизма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современные государства по разным признакам; элементы формы государства; нормы права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(в том числе устанавливать основания для сравнения) государственную власть с другими видами </w:t>
            </w:r>
            <w:r>
              <w:rPr>
                <w:rFonts w:ascii="Times New Roman" w:hAnsi="Times New Roman"/>
                <w:color w:val="000000"/>
                <w:sz w:val="24"/>
              </w:rPr>
              <w:t>власти в обществе, демократические и недемократические политические режимы, унитарное и федеративное территориально-государственное устройство, монархию и республику, проступок и преступление, дееспособность малолетних в возрасте от 6 до 14 лет и несоверше</w:t>
            </w:r>
            <w:r>
              <w:rPr>
                <w:rFonts w:ascii="Times New Roman" w:hAnsi="Times New Roman"/>
                <w:color w:val="000000"/>
                <w:sz w:val="24"/>
              </w:rPr>
              <w:t>ннолетних в возрасте от 14 до 18 лет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взаимосвязи в отношениях между человеком, обществом и государством; между правами человека и гражданина и обязанностями граждан; между правовым поведением и культурой личности, между особе</w:t>
            </w:r>
            <w:r>
              <w:rPr>
                <w:rFonts w:ascii="Times New Roman" w:hAnsi="Times New Roman"/>
                <w:color w:val="000000"/>
                <w:sz w:val="24"/>
              </w:rPr>
              <w:t>нностями дееспособности несовершеннолетнего и его юридической ответственностью связи политических потрясений и социально-экономических кризисов в государстве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сущности государства; права, роли права в общес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тве, необходимости правомерного поведения, включая налоговое поведение и противодействие коррупции, различий между правомерным и противоправным поведением, проступком и преступлением; для осмысления личного социального опыта при исполнении социальной роли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гражданина; о роли информации и информационных технологий в современном мире для аргументированного объяснения роли СМИ в современном обществе и государстве, а также при исполнении типичных для несовершеннолетнего социальных ролей (члена семьи, учащегося, </w:t>
            </w:r>
            <w:r>
              <w:rPr>
                <w:rFonts w:ascii="Times New Roman" w:hAnsi="Times New Roman"/>
                <w:color w:val="000000"/>
                <w:sz w:val="24"/>
              </w:rPr>
              <w:t>члена ученической общественной организации)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неприемлемость всех форм антиобщественного поведения в политике с точки зрения социальных ценностей и правовых норм; своё отношение к роли правовых норм как регуляторов обществен</w:t>
            </w:r>
            <w:r>
              <w:rPr>
                <w:rFonts w:ascii="Times New Roman" w:hAnsi="Times New Roman"/>
                <w:color w:val="000000"/>
                <w:sz w:val="24"/>
              </w:rPr>
              <w:t>ной жизни и поведения человека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познавательные и практические задачи, отражающие действие правовых норм как регуляторов общественной жизни и поведения человека, анализировать жизненные ситуации и принимать решения, связанные с исполнением </w:t>
            </w:r>
            <w:r>
              <w:rPr>
                <w:rFonts w:ascii="Times New Roman" w:hAnsi="Times New Roman"/>
                <w:color w:val="000000"/>
                <w:sz w:val="24"/>
              </w:rPr>
              <w:t>типичных для несовершеннолетнего социальных ролей (члена семьи, обучающегося, члена ученической общественной организации)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 фрагментов Конституции Российской Федерации, других нормативных правовых актов, учебных и иных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 обществоведческой о субъектах государственной власти, правах и обязанностях граждан, гарантиях и защите прав и свобод человека и гражданина в Российской Федерации, преобразовывать текстовую информацию в таблицу или схему о функциях государства,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Искать и извлекать информацию о сущности политики, государстве, праве и их роли в обществе: по заданию учителя выявлять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соответствующие факты из разных адаптированных источников (в том числе учебных материалов) и публикаций СМИ с соблюдением правил инфо</w:t>
            </w:r>
            <w:r>
              <w:rPr>
                <w:rFonts w:ascii="Times New Roman" w:hAnsi="Times New Roman"/>
                <w:color w:val="000000"/>
                <w:sz w:val="24"/>
              </w:rPr>
              <w:t>рмационной безопасности при работе в сети Интернет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и конкретизировать социальную информацию о правовом регулировании поведения человека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политическую деятельность государства с точки зрения учета в ней интересов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общества, ее соответствия гуманистическим и демократическим ценностям: выражать свою точку зрения, отвечать на вопросы, участвовать в дискуссии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в практической учебной деятельности (включая выполнение проектов индивидуал</w:t>
            </w:r>
            <w:r>
              <w:rPr>
                <w:rFonts w:ascii="Times New Roman" w:hAnsi="Times New Roman"/>
                <w:color w:val="000000"/>
                <w:sz w:val="24"/>
              </w:rPr>
              <w:t>ьно и в группе), в повседневной жизни для реализации прав гражданина в политической сфере, для осознанного выполнения гражданских обязанностей (для реализации и защиты прав человека и гражданина, прав потребителя, выбора профессии и оценки собственных перс</w:t>
            </w:r>
            <w:r>
              <w:rPr>
                <w:rFonts w:ascii="Times New Roman" w:hAnsi="Times New Roman"/>
                <w:color w:val="000000"/>
                <w:sz w:val="24"/>
              </w:rPr>
              <w:t>пектив в профессиональной сфере с учётом приобретённых представлений о профессиях в сфере права, включая деятельность правоохранительных органов), публично представлять результаты своей деятельности (в рамках изученного материала, включая проектную деятель</w:t>
            </w:r>
            <w:r>
              <w:rPr>
                <w:rFonts w:ascii="Times New Roman" w:hAnsi="Times New Roman"/>
                <w:color w:val="000000"/>
                <w:sz w:val="24"/>
              </w:rPr>
              <w:t>ность) в соответствии с темой и ситуацией общения, особенностями аудитории и регламентом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заполнять форму (в том числе электронную) и составлять простейший документ при использовании федеральной государственной информационной системы «Е</w:t>
            </w:r>
            <w:r>
              <w:rPr>
                <w:rFonts w:ascii="Times New Roman" w:hAnsi="Times New Roman"/>
                <w:color w:val="000000"/>
                <w:sz w:val="24"/>
              </w:rPr>
              <w:t>диный портал государственных и муниципальных услуг (функций)» (</w:t>
            </w:r>
            <w:hyperlink r:id="rId5">
              <w:r>
                <w:rPr>
                  <w:rFonts w:ascii="Times New Roman" w:hAnsi="Times New Roman"/>
                  <w:color w:val="0000FF"/>
                  <w:sz w:val="21"/>
                </w:rPr>
                <w:t>постановление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Правительства Российской Федерации от 24 октября 2011 г. N 861 «О федеральных госуда</w:t>
            </w:r>
            <w:r>
              <w:rPr>
                <w:rFonts w:ascii="Times New Roman" w:hAnsi="Times New Roman"/>
                <w:color w:val="000000"/>
                <w:sz w:val="24"/>
              </w:rPr>
              <w:t>рственных информационных системах, обеспечивающих предоставление в электронной форме государственных и муниципальных услуг (осуществление функций)»)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религиозной принадлежности,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культур: выполнять учебные задания в парах и группах, ис</w:t>
            </w:r>
            <w:r>
              <w:rPr>
                <w:rFonts w:ascii="Times New Roman" w:hAnsi="Times New Roman"/>
                <w:color w:val="000000"/>
                <w:sz w:val="24"/>
              </w:rPr>
              <w:t>следовательские проекты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«Культура»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процессах и явлениях в духовной жизни общества, о науке и образовании, системе образования в Российской Федерации, о религии, мировых религиях, об искусстве и его видах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искусство как сферу деятельности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политики российского государства в сфере культуры и образования; влияния образования на социализацию личности; достижений современной российской науки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по разным </w:t>
            </w:r>
            <w:r>
              <w:rPr>
                <w:rFonts w:ascii="Times New Roman" w:hAnsi="Times New Roman"/>
                <w:color w:val="000000"/>
                <w:sz w:val="24"/>
              </w:rPr>
              <w:t>признакам формы и виды культуры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формы культуры, естественные и социально-гуманитарные науки, виды искусств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взаимосвязь развития духовной культуры и формирования личности, взаимовлияние науки и образования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роли непрерывного образования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Определять и аргументировать с точки зрения социальных ценностей и с опорой на обществоведческие знания, факты общественной жизни своё отношение к достижениям отечественной к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ультуры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познавательные и практические задачи, касающиеся форм и многообразия духовной культуры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Овладевать смысловым чтением текстов по проблемам развития современной культуры, составлять план, преобразовывать текстовую информацию в модели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(таблицу, диаграмму, схему) и преобразовывать предложенные модели в текст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поиск информации об ответственности современных учёных, о религиозных объединениях в Российской Федерации, о роли искусства, науки, религии в жизни человека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систематизировать, критически оценивать и обобщать социальную информацию, представленную в разных формах, при изучении искусства, религии, науки и образования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поступки, поведение людей в духовной сф</w:t>
            </w:r>
            <w:r>
              <w:rPr>
                <w:rFonts w:ascii="Times New Roman" w:hAnsi="Times New Roman"/>
                <w:color w:val="000000"/>
                <w:sz w:val="24"/>
              </w:rPr>
              <w:t>ере жизни общества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Приобретать опыт осуществления совместной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при изучении особенностей разных культур, национальных и религиозных ценностей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«Экономика»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хозяйственной системе, собственности, механизме рыночного регулирования экономики, роли государства в эконо</w:t>
            </w:r>
            <w:r>
              <w:rPr>
                <w:rFonts w:ascii="Times New Roman" w:hAnsi="Times New Roman"/>
                <w:color w:val="000000"/>
                <w:sz w:val="24"/>
              </w:rPr>
              <w:t>мике, видах налогов, государственном бюджете, о влиянии государственной политики на развитие экономики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объекты спроса и предложения на рынке труда и финансовом рынке; функции денег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деятельности и проявления основ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ных ресурсов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функций домохозяйств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(в том числе устанавливать существенный признак классификации) видов экономической деятельности, факторов производства, видов налогов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различные способы и формы сбережений; финансовые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инструменты, используемые домохозяйствами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связи политических потрясений и социально-экономических кризисов в государстве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для объяснения государственной политики по развитию конкуренции нео</w:t>
            </w:r>
            <w:r>
              <w:rPr>
                <w:rFonts w:ascii="Times New Roman" w:hAnsi="Times New Roman"/>
                <w:color w:val="000000"/>
                <w:sz w:val="24"/>
              </w:rPr>
              <w:t>бходимости правомерного налогового поведения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аргументировать с точки зрения социальных ценностей и с опорой на обществоведческие знания, факты общественной жизни своё отношение к различным экономическим процессам 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</w:t>
            </w:r>
            <w:r>
              <w:rPr>
                <w:rFonts w:ascii="Times New Roman" w:hAnsi="Times New Roman"/>
                <w:color w:val="000000"/>
                <w:sz w:val="24"/>
              </w:rPr>
              <w:t>познавательные и практические задачи, отражающие типичные ситуации и социальные взаимодействия в сфере экономики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Овладевать смысловым чтением, преобразовывать текстовую экономическую информацию в модели (таблица, схема, график и другое), в том числе </w:t>
            </w:r>
            <w:r>
              <w:rPr>
                <w:rFonts w:ascii="Times New Roman" w:hAnsi="Times New Roman"/>
                <w:color w:val="000000"/>
                <w:sz w:val="24"/>
              </w:rPr>
              <w:t>о свободных и экономических благах, целях экономической политики государства, деньгах и их функциях, инфляции, Центральном Банке Российской Федерации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 информацию из адаптированных источников, публикаций СМИ и информационно-телекоммуникационн</w:t>
            </w:r>
            <w:r>
              <w:rPr>
                <w:rFonts w:ascii="Times New Roman" w:hAnsi="Times New Roman"/>
                <w:color w:val="000000"/>
                <w:sz w:val="24"/>
              </w:rPr>
              <w:t>ой сети «Интернет» о тенденциях развития экономики в нашей стране, о борьбе с различными формами финансового мошенничества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Анализировать, обобщать, систематизировать, конкретизировать и критически оценивать социальную информацию, включая экономико-ст</w:t>
            </w:r>
            <w:r>
              <w:rPr>
                <w:rFonts w:ascii="Times New Roman" w:hAnsi="Times New Roman"/>
                <w:color w:val="000000"/>
                <w:sz w:val="24"/>
              </w:rPr>
              <w:t>атистическую, из адаптированных источников (в том числе учебных материалов) и публикаций СМИ, соотносить её с личным социальным опытом; используя обществоведческие знания, формулировать выводы, подкрепляя их аргументами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собственные поступки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поступки других людей с точки зрения их экономической рациональности (сложившиеся модели поведения производителей и потребителей; граждан, защищающих свои экономические интересы; практики осуществления экономических действий на основе рационального выбо</w:t>
            </w:r>
            <w:r>
              <w:rPr>
                <w:rFonts w:ascii="Times New Roman" w:hAnsi="Times New Roman"/>
                <w:color w:val="000000"/>
                <w:sz w:val="24"/>
              </w:rPr>
              <w:t>ра в условиях ограниченных ресурсов;, распределения семейных ресурсов; для оценки рисков осуществления финансовых мошенничеств, применения недобросовестных практик)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использования знаний, включая основы финансовой грамотности, в практ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ической деятельности и повседневной жизни для анализа потребления домашнего хозяйства,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структуры семейного бюджета, составления личного финансового плана; для выбора профессии и оценки собственных перспектив в профессиональной сфере; выбора форм сбережений</w:t>
            </w:r>
            <w:r>
              <w:rPr>
                <w:rFonts w:ascii="Times New Roman" w:hAnsi="Times New Roman"/>
                <w:color w:val="000000"/>
                <w:sz w:val="24"/>
              </w:rPr>
              <w:t>; для реализации и защиты прав потребителя (в том числе финансовых услуг), осознанного выполнения гражданских обязанностей, выбора профессии и оценки собственных перспектив в профессиональной сфере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Приобретать опыт составления простейших документов (</w:t>
            </w:r>
            <w:r>
              <w:rPr>
                <w:rFonts w:ascii="Times New Roman" w:hAnsi="Times New Roman"/>
                <w:color w:val="000000"/>
                <w:sz w:val="24"/>
              </w:rPr>
              <w:t>личный финансовый план, заявление, резюме)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совместную деятельность, включая взаимодействие с людьми другой культуры, национальной и религиозной принадлежности, на основе гуманистических ценностей, взаимопонимания между людьми разных куль</w:t>
            </w:r>
            <w:r>
              <w:rPr>
                <w:rFonts w:ascii="Times New Roman" w:hAnsi="Times New Roman"/>
                <w:color w:val="000000"/>
                <w:sz w:val="24"/>
              </w:rPr>
              <w:t>тур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«Россия на пути в будущее»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Осваивать и применять знания о России как государстве-цивилизации; национальных целях развития России; многополярном мире, России в глобальной политике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сущность технологического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суверенитета, особенности России как государства-цивилизации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инновационных индустрий Российской Федерации 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процессы глобализации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объяснять причины и последствия перехода к многополярному миру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полученные знания о России в XXI веке для решения познавательных задач и анализа ситуаций, включающих объяснение (устное и письменное) необходимости технологического суверенитета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аргументировать с опорой на обществоведческие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знания, факты общественной жизни и личный социальный опыт свое отношение к проблемам, стоящим перед современным российским обществом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в рамках изученного материала познавательные и практические задачи, связанные с особенностями России как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государства-цивилизации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смысловое чтение текстов (научно-популярных, публицистических и других) по проблемам глобализации и многополярного мира</w:t>
            </w:r>
          </w:p>
        </w:tc>
      </w:tr>
      <w:tr w:rsidR="00176DF0">
        <w:trPr>
          <w:trHeight w:val="144"/>
        </w:trPr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084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поиск и извлечение социальной информации (текстовой, графической, аудиовизу</w:t>
            </w:r>
            <w:r>
              <w:rPr>
                <w:rFonts w:ascii="Times New Roman" w:hAnsi="Times New Roman"/>
                <w:color w:val="000000"/>
                <w:sz w:val="24"/>
              </w:rPr>
              <w:t>альной) из различных источников о России как стране возможностей</w:t>
            </w:r>
          </w:p>
        </w:tc>
      </w:tr>
    </w:tbl>
    <w:p w:rsidR="00176DF0" w:rsidRDefault="00176DF0">
      <w:pPr>
        <w:spacing w:before="199" w:after="199" w:line="336" w:lineRule="auto"/>
        <w:ind w:left="120"/>
      </w:pPr>
    </w:p>
    <w:p w:rsidR="00176DF0" w:rsidRDefault="00176DF0">
      <w:pPr>
        <w:spacing w:after="0"/>
        <w:ind w:left="120"/>
      </w:pPr>
    </w:p>
    <w:p w:rsidR="00176DF0" w:rsidRDefault="00176DF0">
      <w:pPr>
        <w:sectPr w:rsidR="00176DF0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before="199" w:after="199" w:line="336" w:lineRule="auto"/>
        <w:ind w:left="120"/>
      </w:pPr>
      <w:bookmarkStart w:id="8" w:name="block-100975310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76DF0" w:rsidRDefault="00176DF0">
      <w:pPr>
        <w:spacing w:before="199" w:after="199" w:line="336" w:lineRule="auto"/>
        <w:ind w:left="120"/>
      </w:pPr>
    </w:p>
    <w:p w:rsidR="00176DF0" w:rsidRDefault="0019768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9 КЛАСС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176DF0" w:rsidRDefault="00176DF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8558"/>
      </w:tblGrid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Биологическое и социальное в человеке. Черты сходства и 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 и животного. Возраст человека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Личность.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Потребности человека (биологические, социальные, духовные). Способности человека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личности. Коллективизм и индивидуализм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Общество. Взаимопомощь – основа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Сферы общественной жизни.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ценности российского общества. Наследие. Идентичность. Российский народ.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активность: добровольчество и волонтёрство. Защита традиционных ценностей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пространство современного общества. Средства массовой информации и коммуникации. Правда и фейк. Информационная безопасность и правила безо</w:t>
            </w:r>
            <w:r>
              <w:rPr>
                <w:rFonts w:ascii="Times New Roman" w:hAnsi="Times New Roman"/>
                <w:color w:val="000000"/>
                <w:sz w:val="24"/>
              </w:rPr>
              <w:t>пасного поведения в Интернете.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Государство. Теории происхождения государства. Признаки государства. Государственные символы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 государства. Формы правления. Формы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государственного (территориального) устройства. Политические режимы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государственной власти в России. Разделение властей. Законодательные, исполнительные и судебные органы государственной власти в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Президент </w:t>
            </w:r>
            <w:r>
              <w:rPr>
                <w:rFonts w:ascii="Times New Roman" w:hAnsi="Times New Roman"/>
                <w:color w:val="000000"/>
                <w:sz w:val="24"/>
              </w:rPr>
              <w:t>- глава государства Российская Федерация.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Федеральное Собрание Российской Федерации: Совет Федерации и Государственная Дума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Судебная система в Российской Федерации. Конституционный Суд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Федерации. Верховный Суд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правительство. Электронный бюджет. Государственные услуги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Право. Нормы и отрасли права. Материальное и процессуальное право. Частое и публичное право. Ист</w:t>
            </w:r>
            <w:r>
              <w:rPr>
                <w:rFonts w:ascii="Times New Roman" w:hAnsi="Times New Roman"/>
                <w:color w:val="000000"/>
                <w:sz w:val="24"/>
              </w:rPr>
              <w:t>очники (формы) права. Иерархия нормативных правовых актов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содержание. Правоспособность и дееспособность. Виды правоотношений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</w:t>
            </w:r>
            <w:r>
              <w:rPr>
                <w:rFonts w:ascii="Times New Roman" w:hAnsi="Times New Roman"/>
                <w:color w:val="000000"/>
                <w:sz w:val="24"/>
              </w:rPr>
              <w:t>правоотношений. Особенности уголовной ответственности несовершеннолетних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Атрибуты гражданства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Права и свободы человека и гражданина в Конституции Российской Федерации. Конституционные обязанности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Культура. Культурное наследие. Материальная и духовная культура. Народная, массовая и элитарная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Субкультура и контркультура. Учреждения культуры. Государственная культурная политика. Образование в сфере культуры и искусства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Религия. Роль религии в жизни человека и общества. Традиционные религии в Российской Федерац</w:t>
            </w:r>
            <w:r>
              <w:rPr>
                <w:rFonts w:ascii="Times New Roman" w:hAnsi="Times New Roman"/>
                <w:color w:val="000000"/>
                <w:sz w:val="24"/>
              </w:rPr>
              <w:t>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обучающегося. Тенденции развития современного образования. Непрерывное образование и карьера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Наука. Фундаментальные и прикладные науки. Естественные,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социально-гуманитарные, технические и точные науки. Роль науки в развитии общества. Передовые рубежи российской науки в XXI в. Государственная поддержка науки в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система. Проблема ограниченности ресурсов.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Экономическая деятельность. Экономические блага. Факторы производства (труд, капитал, земля, предпринимательские способности, информация). Обмен и торговля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экономике. Государственный бюджет. Нал</w:t>
            </w:r>
            <w:r>
              <w:rPr>
                <w:rFonts w:ascii="Times New Roman" w:hAnsi="Times New Roman"/>
                <w:color w:val="000000"/>
                <w:sz w:val="24"/>
              </w:rPr>
              <w:t>оги (прямые и косвенные). Цели экономической политики государства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бюджет и рациональное потребление. Способы и формы сбережений. Личный финансовый план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Национальные цели развития России. Технологическое развитие. Технологический суверенитет. </w:t>
            </w:r>
            <w:r>
              <w:rPr>
                <w:rFonts w:ascii="Times New Roman" w:hAnsi="Times New Roman"/>
                <w:color w:val="000000"/>
                <w:sz w:val="24"/>
              </w:rPr>
              <w:t>Инновационные индустрии. Искусственный интеллект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веке. Россия в глобальной политике</w:t>
            </w:r>
          </w:p>
        </w:tc>
      </w:tr>
      <w:tr w:rsidR="00176DF0">
        <w:trPr>
          <w:trHeight w:val="144"/>
        </w:trPr>
        <w:tc>
          <w:tcPr>
            <w:tcW w:w="109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36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государство-цивилизация</w:t>
            </w:r>
          </w:p>
        </w:tc>
      </w:tr>
    </w:tbl>
    <w:p w:rsidR="00176DF0" w:rsidRDefault="00176DF0">
      <w:pPr>
        <w:spacing w:after="0"/>
        <w:ind w:left="120"/>
      </w:pPr>
    </w:p>
    <w:p w:rsidR="00176DF0" w:rsidRDefault="00176DF0">
      <w:pPr>
        <w:spacing w:after="0"/>
        <w:ind w:left="120"/>
      </w:pPr>
    </w:p>
    <w:p w:rsidR="00176DF0" w:rsidRDefault="00176DF0">
      <w:pPr>
        <w:sectPr w:rsidR="00176DF0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before="199" w:after="199" w:line="336" w:lineRule="auto"/>
        <w:ind w:left="120"/>
      </w:pPr>
      <w:bookmarkStart w:id="9" w:name="block-100975315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ОБЩЕСТВОЗНАНИЮ ТРЕБОВАНИЯ К РЕЗУЛЬТАТАМ ОСВОЕНИЯ ОСНОВНОЙ ОБРАЗОВАТЕЛЬНОЙ ПРОГРАММЫ </w:t>
      </w:r>
      <w:r>
        <w:rPr>
          <w:rFonts w:ascii="Times New Roman" w:hAnsi="Times New Roman"/>
          <w:b/>
          <w:color w:val="000000"/>
          <w:sz w:val="28"/>
        </w:rPr>
        <w:t>ОСНОВНОГО ОБЩЕГО ОБРАЗОВАНИЯ</w:t>
      </w:r>
    </w:p>
    <w:p w:rsidR="00176DF0" w:rsidRDefault="00176DF0">
      <w:pPr>
        <w:spacing w:after="0" w:line="336" w:lineRule="auto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32"/>
        <w:gridCol w:w="7831"/>
      </w:tblGrid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и применение системы знаний о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человеке и обществе, традиционных ценностях российского общества; значении семьи, религии, науки, образования и искусства в жизни человека и общества; признаках и функциях государства как основного политического института, основах организации государственн</w:t>
            </w:r>
            <w:r>
              <w:rPr>
                <w:rFonts w:ascii="Times New Roman" w:hAnsi="Times New Roman"/>
                <w:color w:val="000000"/>
                <w:sz w:val="24"/>
              </w:rPr>
              <w:t>ой власти в России; правах и обязанностях гражданина Российской Федерации (в том числе несовершеннолетнего); нормах, отраслях и источниках права; правоотношениях; правонарушениях и юридической ответственности; хозяйственных системах, роли государства в эко</w:t>
            </w:r>
            <w:r>
              <w:rPr>
                <w:rFonts w:ascii="Times New Roman" w:hAnsi="Times New Roman"/>
                <w:color w:val="000000"/>
                <w:sz w:val="24"/>
              </w:rPr>
              <w:t>номике, в том числе в организации денежного обращения; роли домохозяйства в экономике и основах рационального финансово грамотного поведения; роли и месте Российской Федерации в многополярном мире; необходимости обеспечения технологического суверенитета, з</w:t>
            </w:r>
            <w:r>
              <w:rPr>
                <w:rFonts w:ascii="Times New Roman" w:hAnsi="Times New Roman"/>
                <w:color w:val="000000"/>
                <w:sz w:val="24"/>
              </w:rPr>
              <w:t>ащиты личности, общества и государства от терроризма и экстремизма, противодействия коррупции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характеризовать традиционные российские духовно-нравственные ценности (в том числе защиту человеческой жизни, прав и свобод человека, крепкую семью, </w:t>
            </w:r>
            <w:r>
              <w:rPr>
                <w:rFonts w:ascii="Times New Roman" w:hAnsi="Times New Roman"/>
                <w:color w:val="000000"/>
                <w:sz w:val="24"/>
              </w:rPr>
              <w:t>созидательный труд, служение Отечеству, гуманизм, милосердие, справедливость, взаимопомощь, коллективизм, историческое единство народов России, преемственность истории нашей Родины)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приводить примеры (в том числе моделировать ситуации)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людей, социальных объектов, явлений, процессов определенного типа в различных сферах общественной жизни, структурных элементов и проявлений основных функций; разного типа социальных отношений; ситуаций, регулируемых различными видами социальны</w:t>
            </w:r>
            <w:r>
              <w:rPr>
                <w:rFonts w:ascii="Times New Roman" w:hAnsi="Times New Roman"/>
                <w:color w:val="000000"/>
                <w:sz w:val="24"/>
              </w:rPr>
              <w:t>х норм, в том 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по разным признакам (в том числе устанавливать существенн</w:t>
            </w:r>
            <w:r>
              <w:rPr>
                <w:rFonts w:ascii="Times New Roman" w:hAnsi="Times New Roman"/>
                <w:color w:val="000000"/>
                <w:sz w:val="24"/>
              </w:rPr>
              <w:t>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сравнивать (в том числе устанавливать основания для сравнения)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людей, социальные объекты, явления, процессы в различных сферах общественной жизни, их элементы и основные функции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 w:line="336" w:lineRule="auto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и объяснять взаимосвязи социальных объектов, явлений, процессов в различных сферах общественной жизни, их элементов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полученные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>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</w:t>
            </w:r>
            <w:r>
              <w:rPr>
                <w:rFonts w:ascii="Times New Roman" w:hAnsi="Times New Roman"/>
                <w:color w:val="000000"/>
                <w:sz w:val="24"/>
              </w:rPr>
              <w:t>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</w:t>
            </w:r>
            <w:r>
              <w:rPr>
                <w:rFonts w:ascii="Times New Roman" w:hAnsi="Times New Roman"/>
                <w:color w:val="000000"/>
                <w:sz w:val="24"/>
              </w:rPr>
              <w:t>я»; для осмысления личного социального опыта при исполнении типичных для несовершеннолетнего социальных ролей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 использованием обществоведческих знаний, фактов общественной жизни и личного социального опыта определять и аргументировать с точки зр</w:t>
            </w:r>
            <w:r>
              <w:rPr>
                <w:rFonts w:ascii="Times New Roman" w:hAnsi="Times New Roman"/>
                <w:color w:val="000000"/>
                <w:sz w:val="24"/>
              </w:rPr>
              <w:t>ения социальных ценностей и норм свое отношение к явлениям, процессам социальной действительности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</w:t>
            </w:r>
            <w:r>
              <w:rPr>
                <w:rFonts w:ascii="Times New Roman" w:hAnsi="Times New Roman"/>
                <w:color w:val="000000"/>
                <w:sz w:val="24"/>
              </w:rPr>
              <w:t>типичные социальные взаимодействия в различных сферах общественной жизни, в том числе процессы формирования, накопления и инвестирования сбережений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смысловым чтением текстов обществоведческой тематики, позволяющим воспринимать, понимать и инт</w:t>
            </w:r>
            <w:r>
              <w:rPr>
                <w:rFonts w:ascii="Times New Roman" w:hAnsi="Times New Roman"/>
                <w:color w:val="000000"/>
                <w:sz w:val="24"/>
              </w:rPr>
              <w:t>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</w:t>
            </w:r>
            <w:r>
              <w:rPr>
                <w:rFonts w:ascii="Times New Roman" w:hAnsi="Times New Roman"/>
                <w:color w:val="000000"/>
                <w:sz w:val="24"/>
              </w:rPr>
              <w:t>овую информацию в модели (таблицу, диаграмму, схему) и преобразовывать предложенные модели в текст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</w:t>
            </w:r>
            <w:r>
              <w:rPr>
                <w:rFonts w:ascii="Times New Roman" w:hAnsi="Times New Roman"/>
                <w:color w:val="000000"/>
                <w:sz w:val="24"/>
              </w:rPr>
              <w:t>ников (в том числе учебных материалов) и публикаций СМИ с соблюдением правил информационной безопасности при работе в сети Интернет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анализировать, обобщать, систематизировать, конкретизировать и критически оценивать социальную информацию, включа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я экономико-статистическую, из адаптированных источников (в том числе учебных материалов) и публикаций СМИ, соотносить ее с собственными знаниями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моральном и правовом регулировании поведения человека, личным социальным опытом; используя обществоведческие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знания, формулировать выводы, подкрепляя их аргументами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</w:t>
            </w:r>
            <w:r>
              <w:rPr>
                <w:rFonts w:ascii="Times New Roman" w:hAnsi="Times New Roman"/>
                <w:color w:val="000000"/>
                <w:sz w:val="24"/>
              </w:rPr>
              <w:t>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 w:line="336" w:lineRule="auto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использо</w:t>
            </w:r>
            <w:r>
              <w:rPr>
                <w:rFonts w:ascii="Times New Roman" w:hAnsi="Times New Roman"/>
                <w:color w:val="000000"/>
                <w:sz w:val="24"/>
              </w:rPr>
              <w:t>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</w:t>
            </w:r>
            <w:r>
              <w:rPr>
                <w:rFonts w:ascii="Times New Roman" w:hAnsi="Times New Roman"/>
                <w:color w:val="000000"/>
                <w:sz w:val="24"/>
              </w:rPr>
              <w:t>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опыта публичн</w:t>
            </w:r>
            <w:r>
              <w:rPr>
                <w:rFonts w:ascii="Times New Roman" w:hAnsi="Times New Roman"/>
                <w:color w:val="000000"/>
                <w:sz w:val="24"/>
              </w:rPr>
              <w:t>ого представления результатов своей деятельности в соответствии с темой и ситуацией общения, особенностями аудитории и регламентом</w:t>
            </w:r>
          </w:p>
        </w:tc>
      </w:tr>
      <w:tr w:rsidR="00176DF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022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Приобретение опыта осуществления совместной деятельности, включая взаимодействие с людьми другой культуры, национальной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</w:t>
            </w:r>
            <w:r>
              <w:rPr>
                <w:rFonts w:ascii="Times New Roman" w:hAnsi="Times New Roman"/>
                <w:color w:val="000000"/>
                <w:sz w:val="24"/>
              </w:rPr>
              <w:t>оссии</w:t>
            </w:r>
          </w:p>
        </w:tc>
      </w:tr>
    </w:tbl>
    <w:p w:rsidR="00176DF0" w:rsidRDefault="00176DF0">
      <w:pPr>
        <w:spacing w:after="0" w:line="336" w:lineRule="auto"/>
        <w:ind w:left="120"/>
      </w:pPr>
    </w:p>
    <w:p w:rsidR="00176DF0" w:rsidRDefault="00176DF0">
      <w:pPr>
        <w:sectPr w:rsidR="00176DF0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before="199" w:after="199" w:line="336" w:lineRule="auto"/>
        <w:ind w:left="120"/>
        <w:jc w:val="center"/>
      </w:pPr>
      <w:bookmarkStart w:id="10" w:name="block-10097531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ОБЩЕСТВОЗНАНИЮ</w:t>
      </w:r>
    </w:p>
    <w:p w:rsidR="00176DF0" w:rsidRDefault="00176DF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543"/>
      </w:tblGrid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437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Биологическое и социальное в человеке. Возраст человека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Индивид. Личность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Потребности человека </w:t>
            </w:r>
            <w:r>
              <w:rPr>
                <w:rFonts w:ascii="Times New Roman" w:hAnsi="Times New Roman"/>
                <w:color w:val="000000"/>
                <w:sz w:val="24"/>
              </w:rPr>
              <w:t>(биологические, социальные, духовные). Способности человека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 w:line="120" w:lineRule="auto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Общество. Сферы общественной жизни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группы. Социальная структура общества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неравенство. Социальная мобильность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нормы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российского общества. Наследие. Идентичность. Российский народ. Защита традиционных ценностей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пространство современного общества. Средства массовой информации и коммуникации.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Правда и фейк. Информационная безопасность и правила безопасного поведения в Интернете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и право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Государство. Признаки государства. Символы государства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государства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Форма государства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Основы организации государственно</w:t>
            </w:r>
            <w:r>
              <w:rPr>
                <w:rFonts w:ascii="Times New Roman" w:hAnsi="Times New Roman"/>
                <w:color w:val="000000"/>
                <w:sz w:val="24"/>
              </w:rPr>
              <w:t>й власти в России. Разделение властей. Законодательные, исполнительные и судебные органы государственной власти в Российской Федерации.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Президент - глава государства Российская Федерация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Федеральное Собрание Российской Федерации: Совет Федерации </w:t>
            </w:r>
            <w:r>
              <w:rPr>
                <w:rFonts w:ascii="Times New Roman" w:hAnsi="Times New Roman"/>
                <w:color w:val="000000"/>
                <w:sz w:val="24"/>
              </w:rPr>
              <w:t>и Государственная Дума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Правительство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Судебная система в Российской Федерации. Конституционный Суд Российской Федерации. Верховный Суд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государство. Электронное правительс</w:t>
            </w:r>
            <w:r>
              <w:rPr>
                <w:rFonts w:ascii="Times New Roman" w:hAnsi="Times New Roman"/>
                <w:color w:val="000000"/>
                <w:sz w:val="24"/>
              </w:rPr>
              <w:t>тво. Государственные услуги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Право. Нормы и отрасли права. Источники права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Правоотношения: субъект, объект, содержание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правового статуса несовершеннолетнего как субъекта правоотношений. Особенности уголовной ответственности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несовершеннолетних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правонарушений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и виды юридической ответственности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Гражданин и гражданство. Гражданство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Права и свободы человека и гражданина в </w:t>
            </w:r>
            <w:r>
              <w:rPr>
                <w:rFonts w:ascii="Times New Roman" w:hAnsi="Times New Roman"/>
                <w:color w:val="000000"/>
                <w:sz w:val="24"/>
              </w:rPr>
              <w:t>Конституции Российской Федерации. Конституционные обязанности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Культурное наследие. Учреждения культуры. Государственная культурная политика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Искусство. Виды искусства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Религия. Роль религии в жизни человека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в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Образование. Современная система российского образования. Права и обязанности обучающегося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Наука. Роль науки в развитии общества. Передовые рубежи российской науки в XXI в. Государственная поддержка нау</w:t>
            </w:r>
            <w:r>
              <w:rPr>
                <w:rFonts w:ascii="Times New Roman" w:hAnsi="Times New Roman"/>
                <w:color w:val="000000"/>
                <w:sz w:val="24"/>
              </w:rPr>
              <w:t>ки в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система. Экономическая деятельность. Экономические блага. Факторы производства. Обмен и торговля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Собственность. Рынок и его механизмы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Государство в экономике. Государственный бюджет.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Налоги. Цели экономической политики государства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Деньги и их функции. Инфляция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Центральный Банк Российской Федерации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Семья в экономике. Экономические ресурсы семьи. Финансовые инструменты, используемые домохозяйствами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Семейный бюджет и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рациональное потребление. Способы и формы сбережений. Личный финансовый план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пути в будущее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страна возможностей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цели развития России. Технологический суверенитет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XXI веке. Россия в глобальной полит</w:t>
            </w:r>
            <w:r>
              <w:rPr>
                <w:rFonts w:ascii="Times New Roman" w:hAnsi="Times New Roman"/>
                <w:color w:val="000000"/>
                <w:sz w:val="24"/>
              </w:rPr>
              <w:t>ике</w:t>
            </w:r>
          </w:p>
        </w:tc>
      </w:tr>
      <w:tr w:rsidR="00176DF0">
        <w:trPr>
          <w:trHeight w:val="144"/>
        </w:trPr>
        <w:tc>
          <w:tcPr>
            <w:tcW w:w="1404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718" w:type="dxa"/>
            <w:tcMar>
              <w:top w:w="50" w:type="dxa"/>
              <w:left w:w="100" w:type="dxa"/>
            </w:tcMar>
            <w:vAlign w:val="center"/>
          </w:tcPr>
          <w:p w:rsidR="00176DF0" w:rsidRDefault="0019768B">
            <w:pPr>
              <w:spacing w:after="0"/>
              <w:ind w:left="-390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</w:t>
            </w:r>
          </w:p>
        </w:tc>
      </w:tr>
    </w:tbl>
    <w:p w:rsidR="00176DF0" w:rsidRDefault="00176DF0">
      <w:pPr>
        <w:sectPr w:rsidR="00176DF0">
          <w:pgSz w:w="11906" w:h="16383"/>
          <w:pgMar w:top="1134" w:right="850" w:bottom="1134" w:left="1701" w:header="720" w:footer="720" w:gutter="0"/>
          <w:cols w:space="720"/>
        </w:sectPr>
      </w:pPr>
    </w:p>
    <w:p w:rsidR="00176DF0" w:rsidRDefault="0019768B">
      <w:pPr>
        <w:spacing w:after="0"/>
        <w:ind w:left="120"/>
      </w:pPr>
      <w:bookmarkStart w:id="11" w:name="block-10097530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76DF0" w:rsidRDefault="0019768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76DF0" w:rsidRDefault="00176DF0">
      <w:pPr>
        <w:spacing w:after="0" w:line="480" w:lineRule="auto"/>
        <w:ind w:left="120"/>
      </w:pPr>
    </w:p>
    <w:p w:rsidR="00176DF0" w:rsidRDefault="00176DF0">
      <w:pPr>
        <w:spacing w:after="0" w:line="480" w:lineRule="auto"/>
        <w:ind w:left="120"/>
      </w:pPr>
    </w:p>
    <w:p w:rsidR="00176DF0" w:rsidRDefault="00176DF0">
      <w:pPr>
        <w:spacing w:after="0"/>
        <w:ind w:left="120"/>
      </w:pPr>
    </w:p>
    <w:p w:rsidR="00176DF0" w:rsidRDefault="0019768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76DF0" w:rsidRDefault="00176DF0">
      <w:pPr>
        <w:spacing w:after="0" w:line="480" w:lineRule="auto"/>
        <w:ind w:left="120"/>
      </w:pPr>
    </w:p>
    <w:p w:rsidR="00176DF0" w:rsidRDefault="00176DF0">
      <w:pPr>
        <w:spacing w:after="0"/>
        <w:ind w:left="120"/>
      </w:pPr>
    </w:p>
    <w:p w:rsidR="00176DF0" w:rsidRDefault="0019768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76DF0" w:rsidRDefault="00176DF0">
      <w:pPr>
        <w:spacing w:after="0" w:line="480" w:lineRule="auto"/>
        <w:ind w:left="120"/>
      </w:pPr>
    </w:p>
    <w:p w:rsidR="00176DF0" w:rsidRDefault="00176DF0">
      <w:pPr>
        <w:sectPr w:rsidR="00176DF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9768B" w:rsidRDefault="0019768B"/>
    <w:sectPr w:rsidR="001976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C13AB"/>
    <w:multiLevelType w:val="multilevel"/>
    <w:tmpl w:val="8336506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76DF0"/>
    <w:rsid w:val="00176DF0"/>
    <w:rsid w:val="0019768B"/>
    <w:rsid w:val="00A2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95424-15AB-41A2-B939-A381A8D04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%20base=LAW%20n=521885%20date=20.02.202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9010</Words>
  <Characters>51363</Characters>
  <Application>Microsoft Office Word</Application>
  <DocSecurity>0</DocSecurity>
  <Lines>428</Lines>
  <Paragraphs>120</Paragraphs>
  <ScaleCrop>false</ScaleCrop>
  <Company/>
  <LinksUpToDate>false</LinksUpToDate>
  <CharactersWithSpaces>60253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2026-10-29T14:18:00Z</dcterms:created>
  <dcterms:modified xsi:type="dcterms:W3CDTF">2026-10-29T14:18:00Z</dcterms:modified>
</cp:coreProperties>
</file>